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4A557" w14:textId="77777777" w:rsidR="004C25A4" w:rsidRPr="003C6084" w:rsidRDefault="004C25A4" w:rsidP="00277A46">
      <w:pPr>
        <w:rPr>
          <w:rFonts w:ascii="GHEA Grapalat" w:hAnsi="GHEA Grapalat"/>
          <w:sz w:val="20"/>
          <w:szCs w:val="20"/>
        </w:rPr>
      </w:pPr>
      <w:r w:rsidRPr="003C6084">
        <w:rPr>
          <w:rFonts w:ascii="GHEA Grapalat" w:hAnsi="GHEA Grapalat"/>
          <w:noProof/>
          <w:sz w:val="20"/>
          <w:szCs w:val="20"/>
          <w:lang w:val="ru-RU" w:eastAsia="ru-RU"/>
        </w:rPr>
        <mc:AlternateContent>
          <mc:Choice Requires="wps">
            <w:drawing>
              <wp:anchor distT="0" distB="0" distL="114300" distR="114300" simplePos="0" relativeHeight="251659264" behindDoc="0" locked="0" layoutInCell="1" allowOverlap="1" wp14:anchorId="3BAB7EDB" wp14:editId="283318FE">
                <wp:simplePos x="0" y="0"/>
                <wp:positionH relativeFrom="page">
                  <wp:posOffset>7560310</wp:posOffset>
                </wp:positionH>
                <wp:positionV relativeFrom="page">
                  <wp:align>top</wp:align>
                </wp:positionV>
                <wp:extent cx="394970" cy="426720"/>
                <wp:effectExtent l="0" t="0" r="508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94970" cy="426720"/>
                        </a:xfrm>
                        <a:prstGeom prst="rect">
                          <a:avLst/>
                        </a:prstGeom>
                        <a:solidFill>
                          <a:srgbClr val="F2F2F2"/>
                        </a:solidFill>
                        <a:ln w="9525">
                          <a:noFill/>
                          <a:miter lim="800000"/>
                          <a:headEnd/>
                          <a:tailEnd/>
                        </a:ln>
                      </wps:spPr>
                      <wps:txbx>
                        <w:txbxContent>
                          <w:p w14:paraId="59E7B9CA" w14:textId="07F0C10B" w:rsidR="004C25A4" w:rsidRPr="00305CBA" w:rsidRDefault="004C25A4" w:rsidP="004C25A4">
                            <w:pPr>
                              <w:contextualSpacing/>
                              <w:rPr>
                                <w:lang w:val="ru-RU"/>
                              </w:rPr>
                            </w:pPr>
                          </w:p>
                        </w:txbxContent>
                      </wps:txbx>
                      <wps:bodyPr rot="0" vert="horz" wrap="square" lIns="91440" tIns="0" rIns="91440" bIns="0" anchor="t" anchorCtr="0">
                        <a:noAutofit/>
                      </wps:bodyPr>
                    </wps:wsp>
                  </a:graphicData>
                </a:graphic>
                <wp14:sizeRelH relativeFrom="page">
                  <wp14:pctWidth>0</wp14:pctWidth>
                </wp14:sizeRelH>
                <wp14:sizeRelV relativeFrom="margin">
                  <wp14:pctHeight>0</wp14:pctHeight>
                </wp14:sizeRelV>
              </wp:anchor>
            </w:drawing>
          </mc:Choice>
          <mc:Fallback>
            <w:pict>
              <v:shapetype w14:anchorId="3BAB7EDB" id="_x0000_t202" coordsize="21600,21600" o:spt="202" path="m,l,21600r21600,l21600,xe">
                <v:stroke joinstyle="miter"/>
                <v:path gradientshapeok="t" o:connecttype="rect"/>
              </v:shapetype>
              <v:shape id="ODT_ATTR_LBL_SHAPE" o:spid="_x0000_s1026" type="#_x0000_t202" style="position:absolute;margin-left:595.3pt;margin-top:0;width:31.1pt;height:33.6pt;flip:x;z-index:25165926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g5DwIAAPcDAAAOAAAAZHJzL2Uyb0RvYy54bWysU9tu2zAMfR+wfxD0vjjx0kuMOEWXLtuA&#10;7gK0+wBZlmNhsqhRSuzs60fJaVJ0b8VsQKBI6og8PFreDJ1he4Vegy35bDLlTFkJtbbbkv983Ly7&#10;5swHYWthwKqSH5TnN6u3b5a9K1QOLZhaISMQ64velbwNwRVZ5mWrOuEn4JSlYAPYiUBb3GY1ip7Q&#10;O5Pl0+ll1gPWDkEq78l7Nwb5KuE3jZLhe9N4FZgpOdUW0oppreKarZai2KJwrZbHMsQrquiEtnTp&#10;CepOBMF2qP+B6rRE8NCEiYQug6bRUqUeqJvZ9EU3D61wKvVC5Hh3osn/P1j5bf/gfiALwwcYaICp&#10;Ce/uQf7yzMK6FXarbhGhb5Wo6eJZpCzrnS+ORyPVvvARpOq/Qk1DFrsACWhosGON0e7zEzR1zOge&#10;GsXhRL8aApPkfL+YL64oIik0zy+v8jSeTBQRJpLr0IdPCjoWjZIjTTddI/b3PsSyzikx3YPR9UYb&#10;kza4rdYG2V6QEjZ5/FMnL9KMZX3JFxf5RUK2EM8nkXQ6kFKN7kp+PY3fqJ1Iy0dbp5QgtBltqsTY&#10;I0+RmpGkMFQDJUa+KqgPxBjCqEh6QWS0gH8460mNJfe/dwIVZ+aLJdYXs/k8yjdtyMDn3urJK6wk&#10;iJIHzkZzHZLUY/8WbmkqjU48nSs41kjqSvQdX0KU7/N9yjq/19VfAAAA//8DAFBLAwQUAAYACAAA&#10;ACEA723NJtwAAAAJAQAADwAAAGRycy9kb3ducmV2LnhtbEyPwU7DMBBE70j9B2srcUHUaSRCCXGq&#10;Coi4cGnhA9x4SULtdYidJvw92xMcRzOaeVNsZ2fFGYfQeVKwXiUgkGpvOmoUfLxXtxsQIWoy2npC&#10;BT8YYFsurgqdGz/RHs+H2AguoZBrBW2MfS5lqFt0Oqx8j8Tepx+cjiyHRppBT1zurEyTJJNOd8QL&#10;re7xqcX6dBidglDb6uW1ivRsb5Cmr/H7TW4ypa6X8+4RRMQ5/oXhgs/oUDLT0Y9kgrCs1w9JxlkF&#10;fOnip3cpfzkqyO5TkGUh/z8ofwEAAP//AwBQSwECLQAUAAYACAAAACEAtoM4kv4AAADhAQAAEwAA&#10;AAAAAAAAAAAAAAAAAAAAW0NvbnRlbnRfVHlwZXNdLnhtbFBLAQItABQABgAIAAAAIQA4/SH/1gAA&#10;AJQBAAALAAAAAAAAAAAAAAAAAC8BAABfcmVscy8ucmVsc1BLAQItABQABgAIAAAAIQBeBIg5DwIA&#10;APcDAAAOAAAAAAAAAAAAAAAAAC4CAABkcnMvZTJvRG9jLnhtbFBLAQItABQABgAIAAAAIQDvbc0m&#10;3AAAAAkBAAAPAAAAAAAAAAAAAAAAAGkEAABkcnMvZG93bnJldi54bWxQSwUGAAAAAAQABADzAAAA&#10;cgUAAAAA&#10;" fillcolor="#f2f2f2" stroked="f">
                <v:textbox inset=",0,,0">
                  <w:txbxContent>
                    <w:p w14:paraId="59E7B9CA" w14:textId="07F0C10B" w:rsidR="004C25A4" w:rsidRPr="00305CBA" w:rsidRDefault="004C25A4" w:rsidP="004C25A4">
                      <w:pPr>
                        <w:contextualSpacing/>
                        <w:rPr>
                          <w:lang w:val="ru-RU"/>
                        </w:rPr>
                      </w:pPr>
                    </w:p>
                  </w:txbxContent>
                </v:textbox>
                <w10:wrap anchorx="page" anchory="page"/>
              </v:shape>
            </w:pict>
          </mc:Fallback>
        </mc:AlternateContent>
      </w:r>
    </w:p>
    <w:p w14:paraId="1997AE9C"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ЗАЯВЛЕНИЕ:</w:t>
      </w:r>
    </w:p>
    <w:p w14:paraId="6B124C65"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О ПРОЦЕДУРЕ ПОДГОТОВКИ</w:t>
      </w:r>
    </w:p>
    <w:p w14:paraId="3809A199" w14:textId="77777777" w:rsidR="004C25A4" w:rsidRPr="003C6084" w:rsidRDefault="004C25A4" w:rsidP="00277A46">
      <w:pPr>
        <w:jc w:val="center"/>
        <w:rPr>
          <w:rFonts w:ascii="GHEA Grapalat" w:hAnsi="GHEA Grapalat"/>
          <w:color w:val="000000"/>
          <w:sz w:val="20"/>
          <w:szCs w:val="20"/>
          <w:lang w:val="af-ZA"/>
        </w:rPr>
      </w:pPr>
    </w:p>
    <w:p w14:paraId="64893B6E" w14:textId="7246FD8F"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Настоящий текст объявления утвержден решением оценочной комиссии</w:t>
      </w:r>
      <w:r w:rsidR="0080779C" w:rsidRPr="003C6084">
        <w:rPr>
          <w:rFonts w:ascii="GHEA Grapalat" w:hAnsi="GHEA Grapalat"/>
          <w:sz w:val="20"/>
          <w:szCs w:val="20"/>
          <w:lang w:val="ru-RU"/>
        </w:rPr>
        <w:t xml:space="preserve"> </w:t>
      </w:r>
      <w:r w:rsidRPr="003C6084">
        <w:rPr>
          <w:rFonts w:ascii="GHEA Grapalat" w:hAnsi="GHEA Grapalat"/>
          <w:color w:val="000000"/>
          <w:sz w:val="20"/>
          <w:szCs w:val="20"/>
          <w:lang w:val="af-ZA"/>
        </w:rPr>
        <w:t>открытого</w:t>
      </w:r>
      <w:r w:rsidR="00CA1A76" w:rsidRPr="003C6084">
        <w:rPr>
          <w:rFonts w:ascii="GHEA Grapalat" w:hAnsi="GHEA Grapalat"/>
          <w:color w:val="000000"/>
          <w:sz w:val="20"/>
          <w:szCs w:val="20"/>
          <w:lang w:val="ru-RU"/>
        </w:rPr>
        <w:t xml:space="preserve"> </w:t>
      </w:r>
      <w:r w:rsidR="00CA1A76" w:rsidRPr="003C6084">
        <w:rPr>
          <w:rFonts w:ascii="GHEA Grapalat" w:hAnsi="GHEA Grapalat"/>
          <w:sz w:val="20"/>
          <w:szCs w:val="20"/>
          <w:lang w:val="ru-RU"/>
        </w:rPr>
        <w:t>консульта</w:t>
      </w:r>
      <w:r w:rsidR="00D32D3A" w:rsidRPr="003C6084">
        <w:rPr>
          <w:rFonts w:ascii="GHEA Grapalat" w:hAnsi="GHEA Grapalat"/>
          <w:color w:val="000000"/>
          <w:sz w:val="20"/>
          <w:szCs w:val="20"/>
          <w:lang w:val="ru-RU"/>
        </w:rPr>
        <w:t xml:space="preserve">ционного </w:t>
      </w:r>
      <w:r w:rsidRPr="003C6084">
        <w:rPr>
          <w:rFonts w:ascii="GHEA Grapalat" w:hAnsi="GHEA Grapalat"/>
          <w:color w:val="000000"/>
          <w:sz w:val="20"/>
          <w:szCs w:val="20"/>
          <w:lang w:val="af-ZA"/>
        </w:rPr>
        <w:t xml:space="preserve">конкурса от </w:t>
      </w:r>
      <w:r w:rsidR="00DC5AD6">
        <w:rPr>
          <w:rFonts w:ascii="GHEA Grapalat" w:hAnsi="GHEA Grapalat"/>
          <w:color w:val="000000"/>
          <w:sz w:val="20"/>
          <w:szCs w:val="20"/>
          <w:lang w:val="hy-AM"/>
        </w:rPr>
        <w:t>10</w:t>
      </w:r>
      <w:r w:rsidRPr="003C6084">
        <w:rPr>
          <w:rFonts w:ascii="GHEA Grapalat" w:hAnsi="GHEA Grapalat"/>
          <w:color w:val="000000"/>
          <w:sz w:val="20"/>
          <w:szCs w:val="20"/>
          <w:lang w:val="af-ZA"/>
        </w:rPr>
        <w:t xml:space="preserve"> </w:t>
      </w:r>
      <w:r w:rsidR="00DC5AD6" w:rsidRPr="00DC5AD6">
        <w:rPr>
          <w:rFonts w:ascii="GHEA Grapalat" w:hAnsi="GHEA Grapalat"/>
          <w:color w:val="000000"/>
          <w:sz w:val="20"/>
          <w:szCs w:val="20"/>
          <w:lang w:val="ru-RU"/>
        </w:rPr>
        <w:t>декабря</w:t>
      </w:r>
      <w:r w:rsidR="00DC5AD6">
        <w:rPr>
          <w:rFonts w:ascii="GHEA Grapalat" w:hAnsi="GHEA Grapalat"/>
          <w:color w:val="000000"/>
          <w:sz w:val="20"/>
          <w:szCs w:val="20"/>
          <w:lang w:val="hy-AM"/>
        </w:rPr>
        <w:t xml:space="preserve"> </w:t>
      </w:r>
      <w:r w:rsidRPr="003C6084">
        <w:rPr>
          <w:rFonts w:ascii="GHEA Grapalat" w:hAnsi="GHEA Grapalat"/>
          <w:color w:val="000000"/>
          <w:sz w:val="20"/>
          <w:szCs w:val="20"/>
          <w:lang w:val="af-ZA"/>
        </w:rPr>
        <w:t>2025 года № 1 и опубликован.</w:t>
      </w:r>
    </w:p>
    <w:p w14:paraId="7FB9C46C"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Согласно статье 24 Закона РА "О закупках".</w:t>
      </w:r>
    </w:p>
    <w:p w14:paraId="4DB8F911" w14:textId="15A8450B" w:rsidR="001057A3" w:rsidRPr="003C6084" w:rsidRDefault="004C25A4" w:rsidP="00277A46">
      <w:pPr>
        <w:pStyle w:val="a3"/>
        <w:spacing w:line="240" w:lineRule="auto"/>
        <w:ind w:firstLine="0"/>
        <w:jc w:val="center"/>
        <w:rPr>
          <w:rFonts w:ascii="GHEA Grapalat" w:hAnsi="GHEA Grapalat"/>
          <w:i w:val="0"/>
          <w:lang w:val="ru-RU"/>
        </w:rPr>
      </w:pPr>
      <w:r w:rsidRPr="003C6084">
        <w:rPr>
          <w:rFonts w:ascii="GHEA Grapalat" w:hAnsi="GHEA Grapalat"/>
          <w:i w:val="0"/>
          <w:iCs/>
          <w:color w:val="000000"/>
          <w:lang w:val="af-ZA"/>
        </w:rPr>
        <w:t>Код процедуры:</w:t>
      </w:r>
      <w:r w:rsidRPr="003C6084">
        <w:rPr>
          <w:rFonts w:ascii="GHEA Grapalat" w:hAnsi="GHEA Grapalat"/>
          <w:color w:val="000000"/>
          <w:lang w:val="af-ZA"/>
        </w:rPr>
        <w:t xml:space="preserve"> </w:t>
      </w:r>
      <w:r w:rsidR="00DC5AD6">
        <w:rPr>
          <w:rFonts w:ascii="GHEA Grapalat" w:hAnsi="GHEA Grapalat"/>
          <w:b/>
          <w:i w:val="0"/>
          <w:lang w:val="hy-AM"/>
        </w:rPr>
        <w:t>ԿՄՀՔ-ԲՄԽԾՁԲ-26/02</w:t>
      </w:r>
    </w:p>
    <w:p w14:paraId="738E5973" w14:textId="4C37ED72" w:rsidR="004C25A4" w:rsidRPr="003C6084" w:rsidRDefault="004C25A4" w:rsidP="00277A46">
      <w:pPr>
        <w:jc w:val="center"/>
        <w:rPr>
          <w:rFonts w:ascii="GHEA Grapalat" w:hAnsi="GHEA Grapalat"/>
          <w:color w:val="000000"/>
          <w:sz w:val="20"/>
          <w:szCs w:val="20"/>
          <w:lang w:val="af-ZA"/>
        </w:rPr>
      </w:pPr>
    </w:p>
    <w:p w14:paraId="370A8A76" w14:textId="77777777" w:rsidR="004C25A4" w:rsidRPr="003C6084" w:rsidRDefault="004C25A4" w:rsidP="00277A46">
      <w:pPr>
        <w:jc w:val="both"/>
        <w:rPr>
          <w:rFonts w:ascii="GHEA Grapalat" w:hAnsi="GHEA Grapalat"/>
          <w:color w:val="000000"/>
          <w:sz w:val="20"/>
          <w:szCs w:val="20"/>
          <w:lang w:val="af-ZA"/>
        </w:rPr>
      </w:pPr>
    </w:p>
    <w:p w14:paraId="2A6EAA1C" w14:textId="77777777" w:rsidR="004C25A4" w:rsidRPr="003C6084" w:rsidRDefault="004C25A4" w:rsidP="00277A46">
      <w:pPr>
        <w:ind w:firstLine="708"/>
        <w:rPr>
          <w:rFonts w:ascii="GHEA Grapalat" w:hAnsi="GHEA Grapalat"/>
          <w:b/>
          <w:color w:val="000000"/>
          <w:sz w:val="20"/>
          <w:szCs w:val="20"/>
          <w:lang w:val="af-ZA"/>
        </w:rPr>
      </w:pPr>
    </w:p>
    <w:p w14:paraId="7280B475" w14:textId="77777777" w:rsidR="004C25A4" w:rsidRPr="003C6084" w:rsidRDefault="004C25A4" w:rsidP="00277A46">
      <w:pPr>
        <w:jc w:val="center"/>
        <w:rPr>
          <w:rFonts w:ascii="GHEA Grapalat" w:hAnsi="GHEA Grapalat"/>
          <w:b/>
          <w:color w:val="000000"/>
          <w:sz w:val="20"/>
          <w:szCs w:val="20"/>
          <w:lang w:val="af-ZA"/>
        </w:rPr>
      </w:pPr>
      <w:r w:rsidRPr="003C6084">
        <w:rPr>
          <w:rFonts w:ascii="GHEA Grapalat" w:hAnsi="GHEA Grapalat"/>
          <w:b/>
          <w:color w:val="000000"/>
          <w:sz w:val="20"/>
          <w:szCs w:val="20"/>
          <w:lang w:val="af-ZA"/>
        </w:rPr>
        <w:t>I. ХАРАКТЕРИСТИКИ ПРЕДМЕТА ПОКУПКИ</w:t>
      </w:r>
    </w:p>
    <w:p w14:paraId="4E97E6DC" w14:textId="77777777" w:rsidR="004C25A4" w:rsidRPr="003C6084" w:rsidRDefault="004C25A4" w:rsidP="00277A46">
      <w:pPr>
        <w:ind w:firstLine="708"/>
        <w:rPr>
          <w:rFonts w:ascii="GHEA Grapalat" w:hAnsi="GHEA Grapalat"/>
          <w:color w:val="000000"/>
          <w:sz w:val="20"/>
          <w:szCs w:val="20"/>
          <w:lang w:val="af-ZA"/>
        </w:rPr>
      </w:pPr>
    </w:p>
    <w:p w14:paraId="34807797" w14:textId="11FBD06A" w:rsidR="004C25A4" w:rsidRPr="003C6084" w:rsidRDefault="004C25A4" w:rsidP="00277A46">
      <w:pPr>
        <w:ind w:firstLine="708"/>
        <w:jc w:val="both"/>
        <w:rPr>
          <w:rFonts w:ascii="GHEA Grapalat" w:hAnsi="GHEA Grapalat"/>
          <w:color w:val="000000"/>
          <w:sz w:val="20"/>
          <w:szCs w:val="20"/>
          <w:lang w:val="af-ZA"/>
        </w:rPr>
      </w:pPr>
      <w:r w:rsidRPr="003C6084">
        <w:rPr>
          <w:rFonts w:ascii="GHEA Grapalat" w:hAnsi="GHEA Grapalat"/>
          <w:color w:val="000000"/>
          <w:sz w:val="20"/>
          <w:szCs w:val="20"/>
          <w:lang w:val="af-ZA"/>
        </w:rPr>
        <w:t>1. Место заказа:</w:t>
      </w:r>
      <w:r w:rsidR="001057A3" w:rsidRPr="003C6084">
        <w:rPr>
          <w:rFonts w:ascii="GHEA Grapalat" w:hAnsi="GHEA Grapalat"/>
          <w:color w:val="000000"/>
          <w:sz w:val="20"/>
          <w:szCs w:val="20"/>
          <w:lang w:val="ru-RU"/>
        </w:rPr>
        <w:t xml:space="preserve"> Муниципалитет Раздан</w:t>
      </w:r>
      <w:r w:rsidRPr="003C6084">
        <w:rPr>
          <w:rFonts w:ascii="GHEA Grapalat" w:hAnsi="GHEA Grapalat"/>
          <w:color w:val="000000"/>
          <w:sz w:val="20"/>
          <w:szCs w:val="20"/>
          <w:lang w:val="af-ZA"/>
        </w:rPr>
        <w:t xml:space="preserve">, которая расположена в </w:t>
      </w:r>
      <w:r w:rsidR="001057A3" w:rsidRPr="003C6084">
        <w:rPr>
          <w:rFonts w:ascii="GHEA Grapalat" w:hAnsi="GHEA Grapalat"/>
          <w:color w:val="000000"/>
          <w:sz w:val="20"/>
          <w:szCs w:val="20"/>
          <w:lang w:val="ru-RU"/>
        </w:rPr>
        <w:t>городе Раздан, п</w:t>
      </w:r>
      <w:r w:rsidRPr="003C6084">
        <w:rPr>
          <w:rFonts w:ascii="GHEA Grapalat" w:hAnsi="GHEA Grapalat"/>
          <w:color w:val="000000"/>
          <w:sz w:val="20"/>
          <w:szCs w:val="20"/>
          <w:lang w:val="af-ZA"/>
        </w:rPr>
        <w:t>о адресу</w:t>
      </w:r>
      <w:r w:rsidR="00D77B16" w:rsidRPr="003C6084">
        <w:rPr>
          <w:rFonts w:ascii="GHEA Grapalat" w:hAnsi="GHEA Grapalat"/>
          <w:color w:val="000000"/>
          <w:sz w:val="20"/>
          <w:szCs w:val="20"/>
          <w:lang w:val="ru-RU"/>
        </w:rPr>
        <w:t xml:space="preserve"> Площадь </w:t>
      </w:r>
      <w:proofErr w:type="spellStart"/>
      <w:r w:rsidR="00D85D37" w:rsidRPr="003C6084">
        <w:rPr>
          <w:rFonts w:ascii="GHEA Grapalat" w:hAnsi="GHEA Grapalat"/>
          <w:color w:val="000000"/>
          <w:sz w:val="20"/>
          <w:szCs w:val="20"/>
          <w:lang w:val="ru-RU"/>
        </w:rPr>
        <w:t>Сахманадрутян</w:t>
      </w:r>
      <w:proofErr w:type="spellEnd"/>
      <w:r w:rsidRPr="003C6084">
        <w:rPr>
          <w:rFonts w:ascii="GHEA Grapalat" w:hAnsi="GHEA Grapalat"/>
          <w:color w:val="000000"/>
          <w:sz w:val="20"/>
          <w:szCs w:val="20"/>
          <w:lang w:val="af-ZA"/>
        </w:rPr>
        <w:t>,</w:t>
      </w:r>
      <w:r w:rsidR="00363E61" w:rsidRPr="003C6084">
        <w:rPr>
          <w:rFonts w:ascii="GHEA Grapalat" w:hAnsi="GHEA Grapalat"/>
          <w:color w:val="000000"/>
          <w:sz w:val="20"/>
          <w:szCs w:val="20"/>
          <w:lang w:val="ru-RU"/>
        </w:rPr>
        <w:t xml:space="preserve"> 1-ое административное здание</w:t>
      </w:r>
      <w:r w:rsidRPr="003C6084">
        <w:rPr>
          <w:rFonts w:ascii="GHEA Grapalat" w:hAnsi="GHEA Grapalat"/>
          <w:color w:val="000000"/>
          <w:sz w:val="20"/>
          <w:szCs w:val="20"/>
          <w:lang w:val="af-ZA"/>
        </w:rPr>
        <w:t>, с целью получения юридических консультационных услуг объявляет предквалификационную процедуру в соответствии со статьей 43 Закона РА "О закупках" и в порядке, установленном пунктом 1 части 1 статьи 44. .</w:t>
      </w:r>
    </w:p>
    <w:p w14:paraId="3F78A463" w14:textId="77777777" w:rsidR="004C25A4" w:rsidRPr="003C6084" w:rsidRDefault="004C25A4" w:rsidP="00277A46">
      <w:pPr>
        <w:jc w:val="both"/>
        <w:rPr>
          <w:rFonts w:ascii="GHEA Grapalat" w:hAnsi="GHEA Grapalat"/>
          <w:color w:val="000000"/>
          <w:sz w:val="20"/>
          <w:szCs w:val="20"/>
          <w:lang w:val="af-ZA"/>
        </w:rPr>
      </w:pPr>
      <w:r w:rsidRPr="003C6084">
        <w:rPr>
          <w:rFonts w:ascii="GHEA Grapalat" w:hAnsi="GHEA Grapalat"/>
          <w:color w:val="000000"/>
          <w:sz w:val="20"/>
          <w:szCs w:val="20"/>
          <w:lang w:val="af-ZA"/>
        </w:rPr>
        <w:tab/>
      </w:r>
    </w:p>
    <w:p w14:paraId="12473D37" w14:textId="77777777" w:rsidR="004C25A4" w:rsidRPr="003C6084" w:rsidRDefault="004C25A4" w:rsidP="00277A46">
      <w:pPr>
        <w:jc w:val="center"/>
        <w:rPr>
          <w:rFonts w:ascii="GHEA Grapalat" w:hAnsi="GHEA Grapalat"/>
          <w:b/>
          <w:color w:val="000000"/>
          <w:sz w:val="20"/>
          <w:szCs w:val="20"/>
          <w:lang w:val="af-ZA"/>
        </w:rPr>
      </w:pPr>
      <w:r w:rsidRPr="003C6084">
        <w:rPr>
          <w:rFonts w:ascii="GHEA Grapalat" w:hAnsi="GHEA Grapalat"/>
          <w:b/>
          <w:color w:val="000000"/>
          <w:sz w:val="20"/>
          <w:szCs w:val="20"/>
          <w:lang w:val="af-ZA"/>
        </w:rPr>
        <w:t>II. УСЛОВИЯ ТЕКУЩЕГО УЧАСТИЯ</w:t>
      </w:r>
    </w:p>
    <w:p w14:paraId="520412E3" w14:textId="77777777" w:rsidR="004C25A4" w:rsidRPr="003C6084" w:rsidRDefault="004C25A4" w:rsidP="00277A46">
      <w:pPr>
        <w:jc w:val="center"/>
        <w:rPr>
          <w:rFonts w:ascii="GHEA Grapalat" w:hAnsi="GHEA Grapalat"/>
          <w:color w:val="000000"/>
          <w:sz w:val="20"/>
          <w:szCs w:val="20"/>
          <w:lang w:val="af-ZA"/>
        </w:rPr>
      </w:pPr>
    </w:p>
    <w:p w14:paraId="0155793E" w14:textId="77777777" w:rsidR="004C25A4" w:rsidRPr="003C6084" w:rsidRDefault="004C25A4" w:rsidP="00277A46">
      <w:pPr>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        2.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предварительной квалификационной процедуре.</w:t>
      </w:r>
    </w:p>
    <w:p w14:paraId="4718ECC8" w14:textId="1F47B826" w:rsidR="004C25A4" w:rsidRPr="003C6084" w:rsidRDefault="004C25A4" w:rsidP="00277A46">
      <w:pPr>
        <w:jc w:val="both"/>
        <w:rPr>
          <w:rFonts w:ascii="GHEA Grapalat" w:hAnsi="GHEA Grapalat"/>
          <w:color w:val="000000" w:themeColor="text1"/>
          <w:sz w:val="20"/>
          <w:szCs w:val="20"/>
          <w:lang w:val="af-ZA"/>
        </w:rPr>
      </w:pPr>
      <w:r w:rsidRPr="003C6084">
        <w:rPr>
          <w:rFonts w:ascii="GHEA Grapalat" w:hAnsi="GHEA Grapalat"/>
          <w:color w:val="000000"/>
          <w:sz w:val="20"/>
          <w:szCs w:val="20"/>
          <w:lang w:val="hy-AM"/>
        </w:rPr>
        <w:t xml:space="preserve">       3. Участник, желающий участвовать в предварительной квалификационной процедуре, должен соответствовать условиям, определенным пунктом 1 части 3 статьи 6 Закона РА "О закупках".</w:t>
      </w:r>
      <w:r w:rsidR="00DC291F">
        <w:rPr>
          <w:rFonts w:ascii="GHEA Grapalat" w:hAnsi="GHEA Grapalat"/>
          <w:color w:val="000000"/>
          <w:sz w:val="20"/>
          <w:szCs w:val="20"/>
          <w:lang w:val="hy-AM"/>
        </w:rPr>
        <w:t xml:space="preserve"> </w:t>
      </w:r>
      <w:r w:rsidR="00DC5AD6">
        <w:rPr>
          <w:rFonts w:ascii="GHEA Grapalat" w:hAnsi="GHEA Grapalat"/>
          <w:b/>
          <w:color w:val="000000" w:themeColor="text1"/>
          <w:sz w:val="20"/>
          <w:szCs w:val="20"/>
          <w:lang w:val="af-ZA"/>
        </w:rPr>
        <w:t xml:space="preserve">Квалификационный критерий </w:t>
      </w:r>
      <w:r w:rsidR="00DC5AD6" w:rsidRPr="00DC5AD6">
        <w:rPr>
          <w:rFonts w:ascii="GHEA Grapalat" w:hAnsi="GHEA Grapalat"/>
          <w:b/>
          <w:color w:val="000000" w:themeColor="text1"/>
          <w:sz w:val="20"/>
          <w:szCs w:val="20"/>
          <w:lang w:val="af-ZA"/>
        </w:rPr>
        <w:t>Соответствие профессиональной деятельности деятельности, предусмотренной договором» — квалификационный критерий. При этом аналогичными считаются не менее двух надлежащим образом выполненных договоров по предоставлению консультационных и координационных услуг в сфере закупок за последние три года</w:t>
      </w:r>
      <w:r w:rsidR="00AC3A38">
        <w:rPr>
          <w:rFonts w:ascii="GHEA Grapalat" w:hAnsi="GHEA Grapalat"/>
          <w:b/>
          <w:color w:val="000000" w:themeColor="text1"/>
          <w:sz w:val="20"/>
          <w:szCs w:val="20"/>
          <w:lang w:val="af-ZA"/>
        </w:rPr>
        <w:t>»</w:t>
      </w:r>
      <w:r w:rsidR="00AC3A38">
        <w:rPr>
          <w:rFonts w:ascii="Cambria Math" w:hAnsi="Cambria Math"/>
          <w:b/>
          <w:color w:val="000000" w:themeColor="text1"/>
          <w:sz w:val="20"/>
          <w:szCs w:val="20"/>
          <w:lang w:val="hy-AM"/>
        </w:rPr>
        <w:t>․</w:t>
      </w:r>
      <w:r w:rsidR="00086521">
        <w:rPr>
          <w:rFonts w:ascii="GHEA Grapalat" w:hAnsi="GHEA Grapalat"/>
          <w:b/>
          <w:color w:val="000000" w:themeColor="text1"/>
          <w:sz w:val="20"/>
          <w:szCs w:val="20"/>
          <w:lang w:val="hy-AM"/>
        </w:rPr>
        <w:t xml:space="preserve"> </w:t>
      </w:r>
      <w:r w:rsidRPr="003C6084">
        <w:rPr>
          <w:rFonts w:ascii="GHEA Grapalat" w:hAnsi="GHEA Grapalat"/>
          <w:color w:val="000000" w:themeColor="text1"/>
          <w:sz w:val="20"/>
          <w:szCs w:val="20"/>
          <w:lang w:val="af-ZA"/>
        </w:rPr>
        <w:t>Кроме того, в рамках данной процедуры закупки осуществляется оказание юридических консультационных услуг, которые включают в себя:</w:t>
      </w:r>
    </w:p>
    <w:p w14:paraId="22408369" w14:textId="5633378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3.1. </w:t>
      </w:r>
      <w:r w:rsidR="00363E61" w:rsidRPr="003C6084">
        <w:rPr>
          <w:rFonts w:ascii="GHEA Grapalat" w:hAnsi="GHEA Grapalat"/>
          <w:color w:val="000000" w:themeColor="text1"/>
          <w:sz w:val="20"/>
          <w:szCs w:val="20"/>
          <w:lang w:val="ru-RU" w:eastAsia="ru-RU"/>
        </w:rPr>
        <w:t xml:space="preserve">А) </w:t>
      </w:r>
      <w:r w:rsidRPr="003C6084">
        <w:rPr>
          <w:rFonts w:ascii="GHEA Grapalat" w:hAnsi="GHEA Grapalat"/>
          <w:color w:val="000000" w:themeColor="text1"/>
          <w:sz w:val="20"/>
          <w:szCs w:val="20"/>
          <w:lang w:val="af-ZA" w:eastAsia="ru-RU"/>
        </w:rPr>
        <w:t>Предоставление юридических консультаций,</w:t>
      </w:r>
    </w:p>
    <w:p w14:paraId="1FFE0E6A" w14:textId="67CF6EF1"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Б) </w:t>
      </w:r>
      <w:r w:rsidRPr="003C6084">
        <w:rPr>
          <w:rFonts w:ascii="GHEA Grapalat" w:hAnsi="GHEA Grapalat"/>
          <w:color w:val="000000" w:themeColor="text1"/>
          <w:sz w:val="20"/>
          <w:szCs w:val="20"/>
          <w:lang w:val="ru-RU" w:eastAsia="ru-RU"/>
        </w:rPr>
        <w:t>Составление юридических документов,</w:t>
      </w:r>
    </w:p>
    <w:p w14:paraId="707BC5FB" w14:textId="1BDFFF86"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В) </w:t>
      </w:r>
      <w:r w:rsidRPr="003C6084">
        <w:rPr>
          <w:rFonts w:ascii="GHEA Grapalat" w:hAnsi="GHEA Grapalat"/>
          <w:color w:val="000000" w:themeColor="text1"/>
          <w:sz w:val="20"/>
          <w:szCs w:val="20"/>
          <w:lang w:val="ru-RU" w:eastAsia="ru-RU"/>
        </w:rPr>
        <w:t>Оценка правовых рисков деятельности клиента и представление рекомендаций по их исключению или снижению и предоставление юридического заключения.</w:t>
      </w:r>
    </w:p>
    <w:p w14:paraId="57672757" w14:textId="451EFE6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Г)</w:t>
      </w:r>
      <w:r w:rsidRPr="003C6084">
        <w:rPr>
          <w:rFonts w:ascii="GHEA Grapalat" w:hAnsi="GHEA Grapalat"/>
          <w:color w:val="000000" w:themeColor="text1"/>
          <w:sz w:val="20"/>
          <w:szCs w:val="20"/>
          <w:lang w:val="af-ZA" w:eastAsia="ru-RU"/>
        </w:rPr>
        <w:t xml:space="preserve"> По поручению и полномочиям главы общины представление интересов общины в государственных и негосударственных органах РА, организациях и отношениях с гражданами, в том числе в судах РА, представительство: гражданское, административное и уголовное</w:t>
      </w:r>
      <w:r w:rsidR="0080779C"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дел, в службе ЦПУ в качестве истца или представителя должника (во всех судебных делах в течение срока действия бессрочного договора).</w:t>
      </w:r>
    </w:p>
    <w:p w14:paraId="2B5D29DF" w14:textId="37706CAB"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Д) </w:t>
      </w:r>
      <w:r w:rsidRPr="003C6084">
        <w:rPr>
          <w:rFonts w:ascii="GHEA Grapalat" w:hAnsi="GHEA Grapalat"/>
          <w:color w:val="000000" w:themeColor="text1"/>
          <w:sz w:val="20"/>
          <w:szCs w:val="20"/>
          <w:lang w:val="af-ZA" w:eastAsia="ru-RU"/>
        </w:rPr>
        <w:t>Участие в административном производстве, возбужденном по делам об административных правонарушениях.</w:t>
      </w:r>
    </w:p>
    <w:p w14:paraId="301C0DC1" w14:textId="1AE7F72E"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Е)</w:t>
      </w:r>
      <w:r w:rsidRPr="003C6084">
        <w:rPr>
          <w:rFonts w:ascii="GHEA Grapalat" w:hAnsi="GHEA Grapalat"/>
          <w:color w:val="000000" w:themeColor="text1"/>
          <w:sz w:val="20"/>
          <w:szCs w:val="20"/>
          <w:lang w:val="af-ZA" w:eastAsia="ru-RU"/>
        </w:rPr>
        <w:t xml:space="preserve"> Претензии, подготовка и подача платежных инструкций.</w:t>
      </w:r>
    </w:p>
    <w:p w14:paraId="3F48725D" w14:textId="689EBCA9"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3.2.</w:t>
      </w:r>
      <w:r w:rsidR="00363E61" w:rsidRPr="003C6084">
        <w:rPr>
          <w:rFonts w:ascii="GHEA Grapalat" w:hAnsi="GHEA Grapalat"/>
          <w:color w:val="000000" w:themeColor="text1"/>
          <w:sz w:val="20"/>
          <w:szCs w:val="20"/>
          <w:lang w:val="ru-RU" w:eastAsia="ru-RU"/>
        </w:rPr>
        <w:t>А)</w:t>
      </w:r>
      <w:r w:rsidRPr="003C6084">
        <w:rPr>
          <w:rFonts w:ascii="GHEA Grapalat" w:hAnsi="GHEA Grapalat"/>
          <w:color w:val="000000" w:themeColor="text1"/>
          <w:sz w:val="20"/>
          <w:szCs w:val="20"/>
          <w:lang w:val="af-ZA" w:eastAsia="ru-RU"/>
        </w:rPr>
        <w:t xml:space="preserve"> Необходимый объем предмета закупки в течение срока действия бессрочного договора,</w:t>
      </w:r>
    </w:p>
    <w:p w14:paraId="59583E0A" w14:textId="6DBEA2B5"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Б)</w:t>
      </w:r>
      <w:r w:rsidRPr="003C6084">
        <w:rPr>
          <w:rFonts w:ascii="GHEA Grapalat" w:hAnsi="GHEA Grapalat"/>
          <w:color w:val="000000" w:themeColor="text1"/>
          <w:sz w:val="20"/>
          <w:szCs w:val="20"/>
          <w:lang w:val="af-ZA" w:eastAsia="ru-RU"/>
        </w:rPr>
        <w:t xml:space="preserve"> Цена покупки: 12 млн драмов РА, включая налоги, определенные законодательством РА.</w:t>
      </w:r>
    </w:p>
    <w:p w14:paraId="2950E0D2" w14:textId="326D04BF" w:rsidR="004C25A4" w:rsidRPr="003C6084" w:rsidRDefault="004C25A4" w:rsidP="00277A46">
      <w:pPr>
        <w:jc w:val="both"/>
        <w:rPr>
          <w:rFonts w:ascii="GHEA Grapalat" w:hAnsi="GHEA Grapalat" w:cs="Sylfaen"/>
          <w:sz w:val="20"/>
          <w:szCs w:val="20"/>
          <w:lang w:val="pt-BR"/>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С) </w:t>
      </w:r>
      <w:r w:rsidRPr="003C6084">
        <w:rPr>
          <w:rFonts w:ascii="GHEA Grapalat" w:hAnsi="GHEA Grapalat"/>
          <w:color w:val="000000"/>
          <w:sz w:val="20"/>
          <w:szCs w:val="20"/>
          <w:shd w:val="clear" w:color="auto" w:fill="FFFFFF"/>
          <w:lang w:val="ru-RU"/>
        </w:rPr>
        <w:t>Условия оказания услуги (включая сроки):</w:t>
      </w:r>
      <w:r w:rsidR="00363E61" w:rsidRPr="003C6084">
        <w:rPr>
          <w:rFonts w:ascii="GHEA Grapalat" w:hAnsi="GHEA Grapalat"/>
          <w:color w:val="000000"/>
          <w:sz w:val="20"/>
          <w:szCs w:val="20"/>
          <w:shd w:val="clear" w:color="auto" w:fill="FFFFFF"/>
          <w:lang w:val="ru-RU"/>
        </w:rPr>
        <w:t xml:space="preserve"> </w:t>
      </w:r>
      <w:r w:rsidRPr="003C6084">
        <w:rPr>
          <w:rFonts w:ascii="GHEA Grapalat" w:hAnsi="GHEA Grapalat" w:cs="Sylfaen"/>
          <w:sz w:val="20"/>
          <w:szCs w:val="20"/>
          <w:lang w:val="pt-BR"/>
        </w:rPr>
        <w:t>если финансовые средства планируются, - до 335 календарных дней со дня вступления в силу договора между сторонами.</w:t>
      </w:r>
    </w:p>
    <w:p w14:paraId="1ECDB44E" w14:textId="38C32B9D"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s="Sylfaen"/>
          <w:sz w:val="20"/>
          <w:szCs w:val="20"/>
          <w:lang w:val="pt-BR"/>
        </w:rPr>
        <w:t xml:space="preserve">       </w:t>
      </w:r>
      <w:r w:rsidR="00363E61" w:rsidRPr="003C6084">
        <w:rPr>
          <w:rFonts w:ascii="GHEA Grapalat" w:hAnsi="GHEA Grapalat" w:cs="Sylfaen"/>
          <w:sz w:val="20"/>
          <w:szCs w:val="20"/>
          <w:lang w:val="ru-RU"/>
        </w:rPr>
        <w:t xml:space="preserve">Д) </w:t>
      </w:r>
      <w:r w:rsidRPr="003C6084">
        <w:rPr>
          <w:rFonts w:ascii="GHEA Grapalat" w:hAnsi="GHEA Grapalat"/>
          <w:color w:val="000000"/>
          <w:sz w:val="20"/>
          <w:szCs w:val="20"/>
          <w:shd w:val="clear" w:color="auto" w:fill="FFFFFF"/>
          <w:lang w:val="ru-RU"/>
        </w:rPr>
        <w:t>Возможность и максимальная сумма предоплаты не планируется.</w:t>
      </w:r>
    </w:p>
    <w:p w14:paraId="548AC9E9"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1.2 Для оказания юридических консультационных услуг участник или привлекаемый последним специалист должен иметь лицензию на занятие юридической деятельностью сроком действия 3 года (приостановление действия которой не допускается).</w:t>
      </w:r>
    </w:p>
    <w:p w14:paraId="6B70C49C"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1.3 Участник должен иметь не менее одного аналогичного договора (экземпляра), оформленного в установленном порядке по указанному патенту в течение года подачи заявки и трех предшествующих ему лет, а также доказательства, удостоверяющие надлежащее исполнение этого договора, в том числе копии. расчетных документов, счетов-фактур (акта, протокола). При этом объем оказанных услуг в рамках хотя бы одного договора не должен составлять менее сорока процентов от расчетной цены в рамках настоящей процедуры.</w:t>
      </w:r>
    </w:p>
    <w:p w14:paraId="60339420" w14:textId="77777777" w:rsidR="004C25A4" w:rsidRPr="003C6084" w:rsidRDefault="004C25A4" w:rsidP="00277A46">
      <w:pPr>
        <w:jc w:val="both"/>
        <w:rPr>
          <w:rFonts w:ascii="GHEA Grapalat" w:hAnsi="GHEA Grapalat"/>
          <w:b/>
          <w:color w:val="000000" w:themeColor="text1"/>
          <w:sz w:val="20"/>
          <w:szCs w:val="20"/>
          <w:lang w:val="af-ZA" w:eastAsia="ru-RU"/>
        </w:rPr>
      </w:pPr>
      <w:proofErr w:type="spellStart"/>
      <w:r w:rsidRPr="003C6084">
        <w:rPr>
          <w:rFonts w:ascii="GHEA Grapalat" w:hAnsi="GHEA Grapalat"/>
          <w:b/>
          <w:color w:val="000000" w:themeColor="text1"/>
          <w:sz w:val="20"/>
          <w:szCs w:val="20"/>
          <w:lang w:eastAsia="ru-RU"/>
        </w:rPr>
        <w:t>Рабочие</w:t>
      </w:r>
      <w:proofErr w:type="spellEnd"/>
      <w:r w:rsidRPr="003C6084">
        <w:rPr>
          <w:rFonts w:ascii="GHEA Grapalat" w:hAnsi="GHEA Grapalat"/>
          <w:b/>
          <w:color w:val="000000" w:themeColor="text1"/>
          <w:sz w:val="20"/>
          <w:szCs w:val="20"/>
          <w:lang w:eastAsia="ru-RU"/>
        </w:rPr>
        <w:t xml:space="preserve"> </w:t>
      </w:r>
      <w:proofErr w:type="spellStart"/>
      <w:r w:rsidRPr="003C6084">
        <w:rPr>
          <w:rFonts w:ascii="GHEA Grapalat" w:hAnsi="GHEA Grapalat"/>
          <w:b/>
          <w:color w:val="000000" w:themeColor="text1"/>
          <w:sz w:val="20"/>
          <w:szCs w:val="20"/>
          <w:lang w:eastAsia="ru-RU"/>
        </w:rPr>
        <w:t>ресурсы</w:t>
      </w:r>
      <w:proofErr w:type="spellEnd"/>
    </w:p>
    <w:p w14:paraId="35C6686A" w14:textId="7FF018D4" w:rsidR="004C25A4" w:rsidRPr="003C6084" w:rsidRDefault="00C873A7" w:rsidP="00277A46">
      <w:pPr>
        <w:pStyle w:val="aff"/>
        <w:numPr>
          <w:ilvl w:val="0"/>
          <w:numId w:val="30"/>
        </w:numPr>
        <w:jc w:val="both"/>
        <w:rPr>
          <w:rFonts w:ascii="GHEA Grapalat" w:hAnsi="GHEA Grapalat"/>
          <w:color w:val="000000" w:themeColor="text1"/>
          <w:sz w:val="20"/>
          <w:szCs w:val="20"/>
          <w:lang w:val="af-ZA"/>
        </w:rPr>
      </w:pPr>
      <w:r w:rsidRPr="003C6084">
        <w:rPr>
          <w:rFonts w:ascii="GHEA Grapalat" w:hAnsi="GHEA Grapalat"/>
          <w:color w:val="000000" w:themeColor="text1"/>
          <w:sz w:val="20"/>
          <w:szCs w:val="20"/>
          <w:lang w:val="ru-RU"/>
        </w:rPr>
        <w:t>Для принятия у</w:t>
      </w:r>
      <w:proofErr w:type="spellStart"/>
      <w:r w:rsidRPr="003C6084">
        <w:rPr>
          <w:rFonts w:ascii="GHEA Grapalat" w:hAnsi="GHEA Grapalat"/>
          <w:color w:val="000000" w:themeColor="text1"/>
          <w:sz w:val="20"/>
          <w:szCs w:val="20"/>
        </w:rPr>
        <w:t>ч</w:t>
      </w:r>
      <w:r w:rsidRPr="003C6084">
        <w:rPr>
          <w:rFonts w:ascii="GHEA Grapalat" w:hAnsi="GHEA Grapalat"/>
          <w:color w:val="000000" w:themeColor="text1"/>
          <w:sz w:val="20"/>
          <w:szCs w:val="20"/>
          <w:lang w:val="ru-RU"/>
        </w:rPr>
        <w:t>астия</w:t>
      </w:r>
      <w:proofErr w:type="spellEnd"/>
      <w:r w:rsidRPr="003C6084">
        <w:rPr>
          <w:rFonts w:ascii="GHEA Grapalat" w:hAnsi="GHEA Grapalat"/>
          <w:color w:val="000000" w:themeColor="text1"/>
          <w:sz w:val="20"/>
          <w:szCs w:val="20"/>
          <w:lang w:val="ru-RU"/>
        </w:rPr>
        <w:t xml:space="preserve"> </w:t>
      </w:r>
      <w:r w:rsidR="004C25A4" w:rsidRPr="003C6084">
        <w:rPr>
          <w:rFonts w:ascii="GHEA Grapalat" w:hAnsi="GHEA Grapalat"/>
          <w:color w:val="000000" w:themeColor="text1"/>
          <w:sz w:val="20"/>
          <w:szCs w:val="20"/>
        </w:rPr>
        <w:t>в штате должен</w:t>
      </w:r>
      <w:r w:rsidRPr="003C6084">
        <w:rPr>
          <w:rFonts w:ascii="GHEA Grapalat" w:hAnsi="GHEA Grapalat"/>
          <w:color w:val="000000" w:themeColor="text1"/>
          <w:sz w:val="20"/>
          <w:szCs w:val="20"/>
          <w:lang w:val="ru-RU"/>
        </w:rPr>
        <w:t xml:space="preserve"> </w:t>
      </w:r>
      <w:r w:rsidR="004C25A4" w:rsidRPr="003C6084">
        <w:rPr>
          <w:rFonts w:ascii="GHEA Grapalat" w:hAnsi="GHEA Grapalat"/>
          <w:color w:val="000000" w:themeColor="text1"/>
          <w:sz w:val="20"/>
          <w:szCs w:val="20"/>
        </w:rPr>
        <w:t xml:space="preserve">быть не менее 1 (одного) специалиста, имеющего высшее юридическое образование, лицензию по соответствующей юридической профессии, в соответствующем </w:t>
      </w:r>
      <w:r w:rsidR="004C25A4" w:rsidRPr="003C6084">
        <w:rPr>
          <w:rFonts w:ascii="GHEA Grapalat" w:hAnsi="GHEA Grapalat"/>
          <w:color w:val="000000" w:themeColor="text1"/>
          <w:sz w:val="20"/>
          <w:szCs w:val="20"/>
        </w:rPr>
        <w:lastRenderedPageBreak/>
        <w:t>объеме, со стажем профессиональной работы не менее 3 лет, в том числе по направлениям специализации в области градостроительной деятельности, ОВОС. , трудовые правоотношения, а также суммы с исками о взыскании задолженности.</w:t>
      </w:r>
    </w:p>
    <w:p w14:paraId="17A08DB7" w14:textId="77777777" w:rsidR="004C25A4" w:rsidRPr="003C6084" w:rsidRDefault="004C25A4" w:rsidP="00277A46">
      <w:pPr>
        <w:jc w:val="both"/>
        <w:rPr>
          <w:rFonts w:ascii="GHEA Grapalat" w:hAnsi="GHEA Grapalat"/>
          <w:color w:val="000000" w:themeColor="text1"/>
          <w:sz w:val="20"/>
          <w:szCs w:val="20"/>
          <w:lang w:val="af-ZA"/>
        </w:rPr>
      </w:pPr>
      <w:r w:rsidRPr="003C6084">
        <w:rPr>
          <w:rFonts w:ascii="GHEA Grapalat" w:hAnsi="GHEA Grapalat"/>
          <w:color w:val="000000" w:themeColor="text1"/>
          <w:sz w:val="20"/>
          <w:szCs w:val="20"/>
          <w:lang w:val="af-ZA" w:eastAsia="ru-RU"/>
        </w:rPr>
        <w:t xml:space="preserve">          Участник считается соответствующим квалификационным критериям, предусмотренным настоящим подразделом, если он предоставил в заявке необходимую информацию;</w:t>
      </w:r>
    </w:p>
    <w:p w14:paraId="05696BD8" w14:textId="2E8E085E"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r>
      <w:r w:rsidR="00C873A7" w:rsidRPr="003C6084">
        <w:rPr>
          <w:rFonts w:ascii="GHEA Grapalat" w:hAnsi="GHEA Grapalat"/>
          <w:color w:val="000000" w:themeColor="text1"/>
          <w:sz w:val="20"/>
          <w:szCs w:val="20"/>
          <w:lang w:val="ru-RU" w:eastAsia="ru-RU"/>
        </w:rPr>
        <w:t>2</w:t>
      </w:r>
      <w:r w:rsidRPr="003C6084">
        <w:rPr>
          <w:rFonts w:ascii="GHEA Grapalat" w:hAnsi="GHEA Grapalat"/>
          <w:color w:val="000000" w:themeColor="text1"/>
          <w:sz w:val="20"/>
          <w:szCs w:val="20"/>
          <w:lang w:val="af-ZA" w:eastAsia="ru-RU"/>
        </w:rPr>
        <w:t>. Участники могут участвовать в процедуре предварительной квалификации в порядке совместной деятельности (консорциума). В таком случае:</w:t>
      </w:r>
    </w:p>
    <w:p w14:paraId="385AE016"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1)</w:t>
      </w:r>
      <w:proofErr w:type="spellStart"/>
      <w:r w:rsidRPr="003C6084">
        <w:rPr>
          <w:rFonts w:ascii="GHEA Grapalat" w:hAnsi="GHEA Grapalat"/>
          <w:color w:val="000000" w:themeColor="text1"/>
          <w:sz w:val="20"/>
          <w:szCs w:val="20"/>
          <w:lang w:val="ru-RU" w:eastAsia="ru-RU"/>
        </w:rPr>
        <w:t>предквалификационная</w:t>
      </w:r>
      <w:proofErr w:type="spellEnd"/>
      <w:r w:rsidRPr="003C6084">
        <w:rPr>
          <w:rFonts w:ascii="GHEA Grapalat" w:hAnsi="GHEA Grapalat"/>
          <w:color w:val="000000" w:themeColor="text1"/>
          <w:sz w:val="20"/>
          <w:szCs w:val="20"/>
          <w:lang w:val="ru-RU" w:eastAsia="ru-RU"/>
        </w:rPr>
        <w:t xml:space="preserve"> заявка также включает в себя договор о совместной деятельности;</w:t>
      </w:r>
    </w:p>
    <w:p w14:paraId="115382B0"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2) при оценке заявки на предквалификацию учитывается совместная квалификация всех участников договора о совместной деятельности (квалификация каждого участника договора о совместной деятельности должна соответствовать квалификации, принимаемой данным участником по настоящему договору). контракта и указанные в настоящем приглашении требования)</w:t>
      </w:r>
    </w:p>
    <w:p w14:paraId="4BC9537B"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3)</w:t>
      </w:r>
      <w:r w:rsidRPr="003C6084">
        <w:rPr>
          <w:rFonts w:ascii="GHEA Grapalat" w:hAnsi="GHEA Grapalat"/>
          <w:color w:val="000000" w:themeColor="text1"/>
          <w:sz w:val="20"/>
          <w:szCs w:val="20"/>
          <w:lang w:val="ru-RU" w:eastAsia="ru-RU"/>
        </w:rPr>
        <w:t>участники несут солидарную ответственность.</w:t>
      </w:r>
    </w:p>
    <w:p w14:paraId="059482B5"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4)</w:t>
      </w:r>
      <w:r w:rsidRPr="003C6084">
        <w:rPr>
          <w:rFonts w:ascii="GHEA Grapalat" w:hAnsi="GHEA Grapalat"/>
          <w:color w:val="000000" w:themeColor="text1"/>
          <w:sz w:val="20"/>
          <w:szCs w:val="20"/>
          <w:lang w:val="ru-RU" w:eastAsia="ru-RU"/>
        </w:rPr>
        <w:t>сторона (стороны) договора о совместной деятельности не может (не может) подать отдельное заявление (заявления) в той же процедуре.</w:t>
      </w:r>
    </w:p>
    <w:p w14:paraId="2D67183F"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5)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14:paraId="6719EF18" w14:textId="53974574" w:rsidR="0032448F" w:rsidRPr="003C6084" w:rsidRDefault="004C25A4" w:rsidP="00277A46">
      <w:pPr>
        <w:jc w:val="both"/>
        <w:rPr>
          <w:rFonts w:ascii="GHEA Grapalat" w:hAnsi="GHEA Grapalat"/>
          <w:color w:val="000000" w:themeColor="text1"/>
          <w:sz w:val="20"/>
          <w:szCs w:val="20"/>
          <w:lang w:val="ru-RU" w:eastAsia="ru-RU"/>
        </w:rPr>
      </w:pPr>
      <w:r w:rsidRPr="003C6084">
        <w:rPr>
          <w:rFonts w:ascii="GHEA Grapalat" w:hAnsi="GHEA Grapalat"/>
          <w:color w:val="000000" w:themeColor="text1"/>
          <w:sz w:val="20"/>
          <w:szCs w:val="20"/>
          <w:lang w:val="af-ZA" w:eastAsia="ru-RU"/>
        </w:rPr>
        <w:tab/>
      </w:r>
      <w:r w:rsidR="00C873A7" w:rsidRPr="003C6084">
        <w:rPr>
          <w:rFonts w:ascii="GHEA Grapalat" w:hAnsi="GHEA Grapalat"/>
          <w:color w:val="000000" w:themeColor="text1"/>
          <w:sz w:val="20"/>
          <w:szCs w:val="20"/>
          <w:lang w:val="ru-RU" w:eastAsia="ru-RU"/>
        </w:rPr>
        <w:t>3</w:t>
      </w:r>
      <w:r w:rsidRPr="003C6084">
        <w:rPr>
          <w:rFonts w:ascii="GHEA Grapalat" w:hAnsi="GHEA Grapalat"/>
          <w:color w:val="000000" w:themeColor="text1"/>
          <w:sz w:val="20"/>
          <w:szCs w:val="20"/>
          <w:lang w:val="af-ZA" w:eastAsia="ru-RU"/>
        </w:rPr>
        <w:t>.</w:t>
      </w:r>
      <w:r w:rsidRPr="003C6084">
        <w:rPr>
          <w:rFonts w:ascii="GHEA Grapalat" w:hAnsi="GHEA Grapalat"/>
          <w:color w:val="000000" w:themeColor="text1"/>
          <w:sz w:val="20"/>
          <w:szCs w:val="20"/>
          <w:lang w:val="ru-RU" w:eastAsia="ru-RU"/>
        </w:rPr>
        <w:t>При проведении открытого тендера участникам могут стать известны или могут быть доверены сведения, содержащие государственную тайну, разглашение которой (в любой форме) другому лицу (в том числе родственникам) может повлечь за собой ответственность, определенную законодательством РА.</w:t>
      </w:r>
    </w:p>
    <w:p w14:paraId="68F64D20" w14:textId="77777777" w:rsidR="00266B11" w:rsidRPr="003C6084" w:rsidRDefault="00266B11" w:rsidP="00277A46">
      <w:pPr>
        <w:jc w:val="center"/>
        <w:rPr>
          <w:rFonts w:ascii="GHEA Grapalat" w:hAnsi="GHEA Grapalat"/>
          <w:b/>
          <w:sz w:val="20"/>
          <w:szCs w:val="20"/>
          <w:lang w:val="hy-AM"/>
        </w:rPr>
      </w:pPr>
    </w:p>
    <w:p w14:paraId="4BF9A38F" w14:textId="77777777" w:rsidR="00266B11" w:rsidRPr="003C6084" w:rsidRDefault="00266B11" w:rsidP="00277A46">
      <w:pPr>
        <w:jc w:val="center"/>
        <w:rPr>
          <w:rFonts w:ascii="GHEA Grapalat" w:hAnsi="GHEA Grapalat"/>
          <w:b/>
          <w:sz w:val="20"/>
          <w:szCs w:val="20"/>
          <w:lang w:val="hy-AM"/>
        </w:rPr>
      </w:pPr>
    </w:p>
    <w:p w14:paraId="4304841C" w14:textId="77777777" w:rsidR="00CE5FA8" w:rsidRPr="003C6084" w:rsidRDefault="00CE5FA8" w:rsidP="00277A46">
      <w:pPr>
        <w:spacing w:after="160"/>
        <w:jc w:val="center"/>
        <w:rPr>
          <w:rFonts w:ascii="GHEA Grapalat" w:hAnsi="GHEA Grapalat"/>
          <w:b/>
          <w:sz w:val="20"/>
          <w:szCs w:val="20"/>
          <w:lang w:val="ru-RU"/>
        </w:rPr>
      </w:pPr>
      <w:r w:rsidRPr="003C6084">
        <w:rPr>
          <w:rFonts w:ascii="GHEA Grapalat" w:hAnsi="GHEA Grapalat"/>
          <w:b/>
          <w:color w:val="000000"/>
          <w:sz w:val="20"/>
          <w:szCs w:val="20"/>
        </w:rPr>
        <w:t>II</w:t>
      </w:r>
      <w:r w:rsidRPr="003C6084">
        <w:rPr>
          <w:rFonts w:ascii="GHEA Grapalat" w:hAnsi="GHEA Grapalat"/>
          <w:b/>
          <w:color w:val="000000"/>
          <w:sz w:val="20"/>
          <w:szCs w:val="20"/>
          <w:lang w:val="ru-RU"/>
        </w:rPr>
        <w:t xml:space="preserve">. УСЛОВИЯ УЧАСТИЯ В ПРОЦЕДУРЕ </w:t>
      </w:r>
    </w:p>
    <w:p w14:paraId="1F4CF3E0" w14:textId="77777777" w:rsidR="002C0E46"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Согласно статье 7 Закона Республики Армения "О закупках" любое лицо, независимо от того, является оно иностранным физическим лицом, организацией или лицом без гражданства имеет равное право на участие в</w:t>
      </w:r>
      <w:r w:rsidRPr="003C6084">
        <w:rPr>
          <w:rFonts w:ascii="Calibri" w:hAnsi="Calibri" w:cs="Calibri"/>
          <w:i w:val="0"/>
          <w:color w:val="000000"/>
          <w:lang w:val="en-US"/>
        </w:rPr>
        <w:t> </w:t>
      </w:r>
      <w:r w:rsidRPr="003C6084">
        <w:rPr>
          <w:rFonts w:ascii="GHEA Grapalat" w:hAnsi="GHEA Grapalat"/>
          <w:i w:val="0"/>
          <w:color w:val="000000"/>
          <w:lang w:val="ru-RU"/>
        </w:rPr>
        <w:t>процедуре предварительной квалификации.</w:t>
      </w:r>
    </w:p>
    <w:p w14:paraId="663499B6" w14:textId="77777777" w:rsidR="00CE5FA8"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Участник, желающий участвовать в процедуре предварительной квалификации, должен соответствовать установленным критериям представленных в технической характеристике.</w:t>
      </w:r>
      <w:r w:rsidR="00013282" w:rsidRPr="003C6084">
        <w:rPr>
          <w:rFonts w:ascii="GHEA Grapalat" w:hAnsi="GHEA Grapalat"/>
          <w:i w:val="0"/>
          <w:color w:val="000000"/>
          <w:lang w:val="ru-RU"/>
        </w:rPr>
        <w:t xml:space="preserve"> Участник считается соответствующим предусмотренному настоящим подпунктом квалификационному критерию, если представил в заявке необходимые сведения;</w:t>
      </w:r>
    </w:p>
    <w:p w14:paraId="0AF9C3F2" w14:textId="77777777" w:rsidR="00CE5FA8"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Участники могут принять участие в процедуре предварительной квалификации в порядке совместной деятельности (по консорциуму). В подобном случае:</w:t>
      </w:r>
    </w:p>
    <w:p w14:paraId="2ADED2D0"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1)</w:t>
      </w:r>
      <w:r w:rsidRPr="003C6084">
        <w:rPr>
          <w:rFonts w:ascii="GHEA Grapalat" w:hAnsi="GHEA Grapalat"/>
          <w:i w:val="0"/>
          <w:color w:val="000000"/>
          <w:lang w:val="ru-RU"/>
        </w:rPr>
        <w:tab/>
        <w:t>заявка на предварительную квалификацию включает также договор о</w:t>
      </w:r>
      <w:r w:rsidRPr="003C6084">
        <w:rPr>
          <w:rFonts w:ascii="Calibri" w:hAnsi="Calibri" w:cs="Calibri"/>
          <w:i w:val="0"/>
          <w:color w:val="000000"/>
          <w:lang w:val="en-US"/>
        </w:rPr>
        <w:t> </w:t>
      </w:r>
      <w:r w:rsidRPr="003C6084">
        <w:rPr>
          <w:rFonts w:ascii="GHEA Grapalat" w:hAnsi="GHEA Grapalat"/>
          <w:i w:val="0"/>
          <w:color w:val="000000"/>
          <w:lang w:val="ru-RU"/>
        </w:rPr>
        <w:t>совместной деятельности;</w:t>
      </w:r>
    </w:p>
    <w:p w14:paraId="414A3C5F"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2)</w:t>
      </w:r>
      <w:r w:rsidRPr="003C6084">
        <w:rPr>
          <w:rFonts w:ascii="GHEA Grapalat" w:hAnsi="GHEA Grapalat"/>
          <w:i w:val="0"/>
          <w:color w:val="000000"/>
          <w:lang w:val="ru-RU"/>
        </w:rPr>
        <w:tab/>
        <w:t xml:space="preserve">при оценке заявки на предварительную квалификацию учитываются совокупные квалификации всех членов договора о совместной деятельности (квалификация каждого члена договора о совместной деятельности должна соответствовать установленным настоящим </w:t>
      </w:r>
      <w:r w:rsidR="000A0C9F" w:rsidRPr="003C6084">
        <w:rPr>
          <w:rFonts w:ascii="GHEA Grapalat" w:hAnsi="GHEA Grapalat"/>
          <w:i w:val="0"/>
          <w:color w:val="000000"/>
          <w:lang w:val="ru-RU"/>
        </w:rPr>
        <w:t>объявл</w:t>
      </w:r>
      <w:r w:rsidRPr="003C6084">
        <w:rPr>
          <w:rFonts w:ascii="GHEA Grapalat" w:hAnsi="GHEA Grapalat"/>
          <w:i w:val="0"/>
          <w:color w:val="000000"/>
          <w:lang w:val="ru-RU"/>
        </w:rPr>
        <w:t>ением квалификационным требованиям, принятым данным членом по этому договору);</w:t>
      </w:r>
    </w:p>
    <w:p w14:paraId="57FAD4F0"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3)</w:t>
      </w:r>
      <w:r w:rsidRPr="003C6084">
        <w:rPr>
          <w:rFonts w:ascii="GHEA Grapalat" w:hAnsi="GHEA Grapalat"/>
          <w:i w:val="0"/>
          <w:color w:val="000000"/>
          <w:lang w:val="ru-RU"/>
        </w:rPr>
        <w:tab/>
        <w:t>участники несут совместную и солидарную ответственность;</w:t>
      </w:r>
    </w:p>
    <w:p w14:paraId="4CC7DF84"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4)</w:t>
      </w:r>
      <w:r w:rsidRPr="003C6084">
        <w:rPr>
          <w:rFonts w:ascii="GHEA Grapalat" w:hAnsi="GHEA Grapalat"/>
          <w:i w:val="0"/>
          <w:color w:val="000000"/>
          <w:lang w:val="ru-RU"/>
        </w:rPr>
        <w:tab/>
        <w:t>сторона (стороны) договора о совместной деятельности не может (не</w:t>
      </w:r>
      <w:r w:rsidRPr="003C6084">
        <w:rPr>
          <w:rFonts w:ascii="Calibri" w:hAnsi="Calibri" w:cs="Calibri"/>
          <w:i w:val="0"/>
          <w:color w:val="000000"/>
          <w:lang w:val="en-US"/>
        </w:rPr>
        <w:t> </w:t>
      </w:r>
      <w:r w:rsidRPr="003C6084">
        <w:rPr>
          <w:rFonts w:ascii="GHEA Grapalat" w:hAnsi="GHEA Grapalat"/>
          <w:i w:val="0"/>
          <w:color w:val="000000"/>
          <w:lang w:val="ru-RU"/>
        </w:rPr>
        <w:t>могут) подать отдельную (отдельные) заявку (заявки) на одну и ту же процедуру.</w:t>
      </w:r>
    </w:p>
    <w:p w14:paraId="2AD6AD1C"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5)</w:t>
      </w:r>
      <w:r w:rsidRPr="003C6084">
        <w:rPr>
          <w:rFonts w:ascii="GHEA Grapalat" w:hAnsi="GHEA Grapalat"/>
          <w:i w:val="0"/>
          <w:color w:val="000000"/>
          <w:lang w:val="ru-RU"/>
        </w:rPr>
        <w:tab/>
        <w:t>в случае выхода члена консорциума из консорциума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BBE311" w14:textId="77777777" w:rsidR="00CE5FA8" w:rsidRPr="003C6084" w:rsidRDefault="00CE5FA8" w:rsidP="00277A46">
      <w:pPr>
        <w:pStyle w:val="a3"/>
        <w:tabs>
          <w:tab w:val="left" w:pos="1134"/>
        </w:tabs>
        <w:spacing w:line="240" w:lineRule="auto"/>
        <w:ind w:firstLine="567"/>
        <w:contextualSpacing/>
        <w:rPr>
          <w:rFonts w:ascii="GHEA Grapalat" w:hAnsi="GHEA Grapalat"/>
          <w:i w:val="0"/>
          <w:color w:val="000000"/>
          <w:lang w:val="ru-RU"/>
        </w:rPr>
      </w:pPr>
    </w:p>
    <w:p w14:paraId="2B02B920" w14:textId="77777777" w:rsidR="00CE5FA8" w:rsidRPr="003C6084" w:rsidRDefault="00CE5FA8" w:rsidP="00277A46">
      <w:pPr>
        <w:ind w:left="567" w:right="565"/>
        <w:jc w:val="center"/>
        <w:rPr>
          <w:rFonts w:ascii="GHEA Grapalat" w:hAnsi="GHEA Grapalat" w:cs="Sylfaen"/>
          <w:b/>
          <w:sz w:val="20"/>
          <w:szCs w:val="20"/>
          <w:lang w:val="ru-RU"/>
        </w:rPr>
      </w:pPr>
      <w:r w:rsidRPr="003C6084">
        <w:rPr>
          <w:rFonts w:ascii="GHEA Grapalat" w:hAnsi="GHEA Grapalat"/>
          <w:b/>
          <w:sz w:val="20"/>
          <w:szCs w:val="20"/>
        </w:rPr>
        <w:t>III</w:t>
      </w:r>
      <w:r w:rsidRPr="003C6084">
        <w:rPr>
          <w:rFonts w:ascii="GHEA Grapalat" w:hAnsi="GHEA Grapalat"/>
          <w:b/>
          <w:sz w:val="20"/>
          <w:szCs w:val="20"/>
          <w:lang w:val="ru-RU"/>
        </w:rPr>
        <w:t>. ПОРЯДОК ПОЛУЧЕНИЯ РАЗЪЯСНЕНИЙ И ВНЕСЕНИЯ ИЗМЕНЕНИЙ В ОБЪЯВЛЕНИЕ</w:t>
      </w:r>
    </w:p>
    <w:p w14:paraId="2284D213" w14:textId="77777777" w:rsidR="00CE5FA8" w:rsidRPr="003C6084" w:rsidRDefault="00CE5FA8" w:rsidP="00277A46">
      <w:pPr>
        <w:ind w:left="567" w:right="565"/>
        <w:jc w:val="both"/>
        <w:rPr>
          <w:rFonts w:ascii="GHEA Grapalat" w:hAnsi="GHEA Grapalat" w:cs="Arial"/>
          <w:b/>
          <w:sz w:val="20"/>
          <w:szCs w:val="20"/>
          <w:lang w:val="ru-RU"/>
        </w:rPr>
      </w:pPr>
    </w:p>
    <w:p w14:paraId="5C7BE763" w14:textId="63914DDA" w:rsidR="00CE5FA8" w:rsidRPr="003C6084" w:rsidRDefault="00CE5FA8" w:rsidP="00277A46">
      <w:pPr>
        <w:numPr>
          <w:ilvl w:val="0"/>
          <w:numId w:val="2"/>
        </w:numPr>
        <w:jc w:val="both"/>
        <w:rPr>
          <w:rFonts w:ascii="GHEA Grapalat" w:hAnsi="GHEA Grapalat" w:cs="Arial"/>
          <w:b/>
          <w:sz w:val="20"/>
          <w:szCs w:val="20"/>
          <w:lang w:val="ru-RU"/>
        </w:rPr>
      </w:pPr>
      <w:r w:rsidRPr="003C6084">
        <w:rPr>
          <w:rFonts w:ascii="GHEA Grapalat" w:hAnsi="GHEA Grapalat"/>
          <w:sz w:val="20"/>
          <w:szCs w:val="20"/>
          <w:lang w:val="ru-RU"/>
        </w:rPr>
        <w:t xml:space="preserve">Участник имеет </w:t>
      </w:r>
      <w:proofErr w:type="gramStart"/>
      <w:r w:rsidRPr="003C6084">
        <w:rPr>
          <w:rFonts w:ascii="GHEA Grapalat" w:hAnsi="GHEA Grapalat"/>
          <w:sz w:val="20"/>
          <w:szCs w:val="20"/>
          <w:lang w:val="ru-RU"/>
        </w:rPr>
        <w:t>право</w:t>
      </w:r>
      <w:proofErr w:type="gramEnd"/>
      <w:r w:rsidRPr="003C6084">
        <w:rPr>
          <w:rFonts w:ascii="GHEA Grapalat" w:hAnsi="GHEA Grapalat"/>
          <w:sz w:val="20"/>
          <w:szCs w:val="20"/>
          <w:lang w:val="ru-RU"/>
        </w:rPr>
        <w:t xml:space="preserve"> как минимум за один </w:t>
      </w:r>
      <w:r w:rsidR="00DA1AC9" w:rsidRPr="003C6084">
        <w:rPr>
          <w:rFonts w:ascii="GHEA Grapalat" w:hAnsi="GHEA Grapalat"/>
          <w:sz w:val="20"/>
          <w:szCs w:val="20"/>
          <w:lang w:val="ru-RU"/>
        </w:rPr>
        <w:t>рабочий</w:t>
      </w:r>
      <w:r w:rsidRPr="003C6084">
        <w:rPr>
          <w:rFonts w:ascii="GHEA Grapalat" w:hAnsi="GHEA Grapalat"/>
          <w:sz w:val="20"/>
          <w:szCs w:val="20"/>
          <w:lang w:val="ru-RU"/>
        </w:rPr>
        <w:t xml:space="preserve"> день до истечения окончательного срока подачи заявок на предварительную квалификацию потребовать у комиссии разъяснение по</w:t>
      </w:r>
      <w:r w:rsidRPr="003C6084">
        <w:rPr>
          <w:rFonts w:ascii="Calibri" w:hAnsi="Calibri" w:cs="Calibri"/>
          <w:sz w:val="20"/>
          <w:szCs w:val="20"/>
        </w:rPr>
        <w:t> </w:t>
      </w:r>
      <w:r w:rsidRPr="003C6084">
        <w:rPr>
          <w:rFonts w:ascii="GHEA Grapalat" w:hAnsi="GHEA Grapalat"/>
          <w:sz w:val="20"/>
          <w:szCs w:val="20"/>
          <w:lang w:val="ru-RU"/>
        </w:rPr>
        <w:t xml:space="preserve">объявлению о предварительной квалификации. </w:t>
      </w:r>
      <w:proofErr w:type="gramStart"/>
      <w:r w:rsidRPr="003C6084">
        <w:rPr>
          <w:rFonts w:ascii="GHEA Grapalat" w:hAnsi="GHEA Grapalat"/>
          <w:sz w:val="20"/>
          <w:szCs w:val="20"/>
          <w:lang w:val="ru-RU"/>
        </w:rPr>
        <w:t>При этом,</w:t>
      </w:r>
      <w:proofErr w:type="gramEnd"/>
      <w:r w:rsidRPr="003C6084">
        <w:rPr>
          <w:rFonts w:ascii="GHEA Grapalat" w:hAnsi="GHEA Grapalat"/>
          <w:sz w:val="20"/>
          <w:szCs w:val="20"/>
          <w:lang w:val="ru-RU"/>
        </w:rPr>
        <w:t xml:space="preserve"> разъясне</w:t>
      </w:r>
      <w:r w:rsidR="004C25A4" w:rsidRPr="003C6084">
        <w:rPr>
          <w:rFonts w:ascii="GHEA Grapalat" w:hAnsi="GHEA Grapalat"/>
          <w:sz w:val="20"/>
          <w:szCs w:val="20"/>
          <w:lang w:val="ru-RU"/>
        </w:rPr>
        <w:t xml:space="preserve">ние может быть потребовано до </w:t>
      </w:r>
      <w:r w:rsidR="00B17EA3">
        <w:rPr>
          <w:rFonts w:ascii="GHEA Grapalat" w:hAnsi="GHEA Grapalat"/>
          <w:sz w:val="20"/>
          <w:szCs w:val="20"/>
          <w:lang w:val="ru-RU"/>
        </w:rPr>
        <w:t>13։00</w:t>
      </w:r>
      <w:r w:rsidRPr="003C6084">
        <w:rPr>
          <w:rFonts w:ascii="GHEA Grapalat" w:hAnsi="GHEA Grapalat"/>
          <w:sz w:val="20"/>
          <w:szCs w:val="20"/>
          <w:lang w:val="ru-RU"/>
        </w:rPr>
        <w:t xml:space="preserve">часов </w:t>
      </w:r>
      <w:r w:rsidR="00CC63F4" w:rsidRPr="003C6084">
        <w:rPr>
          <w:rFonts w:ascii="GHEA Grapalat" w:hAnsi="GHEA Grapalat"/>
          <w:sz w:val="20"/>
          <w:szCs w:val="20"/>
          <w:lang w:val="ru-RU"/>
        </w:rPr>
        <w:t xml:space="preserve">после двух дней с объявления о предварительной квалификации </w:t>
      </w:r>
      <w:r w:rsidRPr="003C6084">
        <w:rPr>
          <w:rFonts w:ascii="GHEA Grapalat" w:hAnsi="GHEA Grapalat"/>
          <w:sz w:val="20"/>
          <w:szCs w:val="20"/>
          <w:lang w:val="ru-RU"/>
        </w:rPr>
        <w:t>(по времени места проведения процедуры).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минимум за 3 часа до истечения окончательного срока подачи заявок на предварительную квалификацию.</w:t>
      </w:r>
    </w:p>
    <w:p w14:paraId="18689B8E" w14:textId="5F435574" w:rsidR="00CE5FA8" w:rsidRPr="003C6084" w:rsidRDefault="00CE5FA8" w:rsidP="00277A46">
      <w:pPr>
        <w:tabs>
          <w:tab w:val="left" w:pos="1134"/>
        </w:tabs>
        <w:autoSpaceDE w:val="0"/>
        <w:autoSpaceDN w:val="0"/>
        <w:adjustRightInd w:val="0"/>
        <w:ind w:firstLine="720"/>
        <w:jc w:val="both"/>
        <w:rPr>
          <w:rFonts w:ascii="GHEA Grapalat" w:hAnsi="GHEA Grapalat" w:cs="Arial"/>
          <w:sz w:val="20"/>
          <w:szCs w:val="20"/>
          <w:lang w:val="ru-RU"/>
        </w:rPr>
      </w:pPr>
      <w:r w:rsidRPr="003C6084">
        <w:rPr>
          <w:rFonts w:ascii="GHEA Grapalat" w:hAnsi="GHEA Grapalat"/>
          <w:sz w:val="20"/>
          <w:szCs w:val="20"/>
          <w:lang w:val="ru-RU"/>
        </w:rPr>
        <w:t xml:space="preserve">Участник представляет указанный в настоящем пункте запрос посредством его отправки на электронную почту </w:t>
      </w:r>
      <w:r w:rsidR="00131EE5" w:rsidRPr="003C6084">
        <w:rPr>
          <w:rFonts w:ascii="GHEA Grapalat" w:hAnsi="GHEA Grapalat"/>
          <w:sz w:val="20"/>
          <w:szCs w:val="20"/>
          <w:lang w:val="ru-RU"/>
        </w:rPr>
        <w:t>координатора</w:t>
      </w:r>
      <w:r w:rsidRPr="003C6084">
        <w:rPr>
          <w:rFonts w:ascii="GHEA Grapalat" w:hAnsi="GHEA Grapalat"/>
          <w:sz w:val="20"/>
          <w:szCs w:val="20"/>
          <w:lang w:val="ru-RU"/>
        </w:rPr>
        <w:t xml:space="preserve"> комиссии. </w:t>
      </w:r>
    </w:p>
    <w:p w14:paraId="00246138" w14:textId="77777777" w:rsidR="00CE5FA8" w:rsidRPr="003C6084" w:rsidRDefault="00CE5FA8" w:rsidP="00277A46">
      <w:pPr>
        <w:tabs>
          <w:tab w:val="left" w:pos="1134"/>
        </w:tabs>
        <w:autoSpaceDE w:val="0"/>
        <w:autoSpaceDN w:val="0"/>
        <w:adjustRightInd w:val="0"/>
        <w:ind w:firstLine="720"/>
        <w:jc w:val="both"/>
        <w:rPr>
          <w:rFonts w:ascii="GHEA Grapalat" w:hAnsi="GHEA Grapalat" w:cs="Arial"/>
          <w:sz w:val="20"/>
          <w:szCs w:val="20"/>
          <w:lang w:val="ru-RU"/>
        </w:rPr>
      </w:pPr>
      <w:r w:rsidRPr="003C6084">
        <w:rPr>
          <w:rFonts w:ascii="GHEA Grapalat" w:hAnsi="GHEA Grapalat"/>
          <w:sz w:val="20"/>
          <w:szCs w:val="20"/>
          <w:lang w:val="ru-RU"/>
        </w:rPr>
        <w:lastRenderedPageBreak/>
        <w:t xml:space="preserve">Разъяснение по запросу отправляется с предусмотренной настоящим </w:t>
      </w:r>
      <w:r w:rsidR="000A0C9F" w:rsidRPr="003C6084">
        <w:rPr>
          <w:rFonts w:ascii="GHEA Grapalat" w:hAnsi="GHEA Grapalat"/>
          <w:sz w:val="20"/>
          <w:szCs w:val="20"/>
          <w:lang w:val="ru-RU"/>
        </w:rPr>
        <w:t>объявл</w:t>
      </w:r>
      <w:r w:rsidRPr="003C6084">
        <w:rPr>
          <w:rFonts w:ascii="GHEA Grapalat" w:hAnsi="GHEA Grapalat"/>
          <w:sz w:val="20"/>
          <w:szCs w:val="20"/>
          <w:lang w:val="ru-RU"/>
        </w:rPr>
        <w:t>ением электронной почты секретаря комиссии на электронную почту участника, с которой получен запрос.</w:t>
      </w:r>
    </w:p>
    <w:p w14:paraId="0EB25187"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Объявление о содержании запроса и разъяснений публикуется в</w:t>
      </w:r>
      <w:r w:rsidRPr="003C6084">
        <w:rPr>
          <w:rFonts w:ascii="Calibri" w:hAnsi="Calibri" w:cs="Calibri"/>
          <w:sz w:val="20"/>
          <w:szCs w:val="20"/>
        </w:rPr>
        <w:t> </w:t>
      </w:r>
      <w:r w:rsidRPr="003C6084">
        <w:rPr>
          <w:rFonts w:ascii="GHEA Grapalat" w:hAnsi="GHEA Grapalat"/>
          <w:sz w:val="20"/>
          <w:szCs w:val="20"/>
          <w:lang w:val="ru-RU"/>
        </w:rPr>
        <w:t xml:space="preserve">бюллетене в день предоставления разъяснения, без указания данных представившего запрос участника. </w:t>
      </w:r>
    </w:p>
    <w:p w14:paraId="69EE53A7"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Разъяснения не предоставляется, если запрос представлен с</w:t>
      </w:r>
      <w:r w:rsidRPr="003C6084">
        <w:rPr>
          <w:rFonts w:ascii="Calibri" w:hAnsi="Calibri" w:cs="Calibri"/>
          <w:sz w:val="20"/>
          <w:szCs w:val="20"/>
        </w:rPr>
        <w:t> </w:t>
      </w:r>
      <w:r w:rsidRPr="003C6084">
        <w:rPr>
          <w:rFonts w:ascii="GHEA Grapalat" w:hAnsi="GHEA Grapalat"/>
          <w:sz w:val="20"/>
          <w:szCs w:val="20"/>
          <w:lang w:val="ru-RU"/>
        </w:rPr>
        <w:t>нарушением установленного настоящим разделом срока, а также в случае, если запрос выходит за рамки содержания настоящего объявления. При этом участник в письменной форме уведомляется об основаниях непредоставления разъяснения в течение одного календарного дня, следующего за днем получения запроса.</w:t>
      </w:r>
    </w:p>
    <w:p w14:paraId="770C0AEF"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В настоящее объявление могут быть внесены изменения как минимум за два </w:t>
      </w:r>
      <w:proofErr w:type="spellStart"/>
      <w:r w:rsidR="00DA1AC9" w:rsidRPr="003C6084">
        <w:rPr>
          <w:rFonts w:ascii="GHEA Grapalat" w:hAnsi="GHEA Grapalat"/>
          <w:sz w:val="20"/>
          <w:szCs w:val="20"/>
          <w:lang w:val="ru-RU"/>
        </w:rPr>
        <w:t>рабоч</w:t>
      </w:r>
      <w:r w:rsidRPr="003C6084">
        <w:rPr>
          <w:rFonts w:ascii="GHEA Grapalat" w:hAnsi="GHEA Grapalat"/>
          <w:sz w:val="20"/>
          <w:szCs w:val="20"/>
          <w:lang w:val="ru-RU"/>
        </w:rPr>
        <w:t>ых</w:t>
      </w:r>
      <w:proofErr w:type="spellEnd"/>
      <w:r w:rsidRPr="003C6084">
        <w:rPr>
          <w:rFonts w:ascii="GHEA Grapalat" w:hAnsi="GHEA Grapalat"/>
          <w:sz w:val="20"/>
          <w:szCs w:val="20"/>
          <w:lang w:val="ru-RU"/>
        </w:rPr>
        <w:t xml:space="preserve"> дня до истечения окончательного срока подачи заявок. Секретарь комиссии в</w:t>
      </w:r>
      <w:r w:rsidRPr="003C6084">
        <w:rPr>
          <w:rFonts w:ascii="Calibri" w:hAnsi="Calibri" w:cs="Calibri"/>
          <w:sz w:val="20"/>
          <w:szCs w:val="20"/>
        </w:rPr>
        <w:t> </w:t>
      </w:r>
      <w:r w:rsidRPr="003C6084">
        <w:rPr>
          <w:rFonts w:ascii="GHEA Grapalat" w:hAnsi="GHEA Grapalat"/>
          <w:sz w:val="20"/>
          <w:szCs w:val="20"/>
          <w:lang w:val="ru-RU"/>
        </w:rPr>
        <w:t xml:space="preserve">первый рабочий день, следующий за днем внесения изменения, публикует в бюллетене объявление о внесении изменения. </w:t>
      </w:r>
    </w:p>
    <w:p w14:paraId="240C5A01"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 </w:t>
      </w:r>
    </w:p>
    <w:p w14:paraId="08E5907D" w14:textId="77777777" w:rsidR="00CE5FA8" w:rsidRPr="003C6084" w:rsidRDefault="00CE5FA8" w:rsidP="00277A46">
      <w:pPr>
        <w:contextualSpacing/>
        <w:rPr>
          <w:rFonts w:ascii="GHEA Grapalat" w:hAnsi="GHEA Grapalat"/>
          <w:color w:val="000000"/>
          <w:sz w:val="20"/>
          <w:szCs w:val="20"/>
          <w:lang w:val="ru-RU"/>
        </w:rPr>
      </w:pPr>
    </w:p>
    <w:p w14:paraId="69E4C0C2" w14:textId="77777777" w:rsidR="00CE5FA8" w:rsidRPr="003C6084" w:rsidRDefault="00CE5FA8" w:rsidP="00277A46">
      <w:pPr>
        <w:jc w:val="center"/>
        <w:rPr>
          <w:rFonts w:ascii="GHEA Grapalat" w:hAnsi="GHEA Grapalat"/>
          <w:b/>
          <w:sz w:val="20"/>
          <w:szCs w:val="20"/>
          <w:lang w:val="ru-RU"/>
        </w:rPr>
      </w:pPr>
      <w:r w:rsidRPr="003C6084">
        <w:rPr>
          <w:rFonts w:ascii="GHEA Grapalat" w:hAnsi="GHEA Grapalat"/>
          <w:b/>
          <w:sz w:val="20"/>
          <w:szCs w:val="20"/>
        </w:rPr>
        <w:t>IV</w:t>
      </w:r>
      <w:r w:rsidRPr="003C6084">
        <w:rPr>
          <w:rFonts w:ascii="GHEA Grapalat" w:hAnsi="GHEA Grapalat"/>
          <w:b/>
          <w:sz w:val="20"/>
          <w:szCs w:val="20"/>
          <w:lang w:val="ru-RU"/>
        </w:rPr>
        <w:t>. ПОРЯДОК ПОДАЧИ ЗАЯВКИ НА</w:t>
      </w:r>
      <w:r w:rsidRPr="003C6084">
        <w:rPr>
          <w:rFonts w:ascii="Calibri" w:hAnsi="Calibri" w:cs="Calibri"/>
          <w:b/>
          <w:sz w:val="20"/>
          <w:szCs w:val="20"/>
        </w:rPr>
        <w:t> </w:t>
      </w:r>
      <w:r w:rsidRPr="003C6084">
        <w:rPr>
          <w:rFonts w:ascii="GHEA Grapalat" w:hAnsi="GHEA Grapalat"/>
          <w:b/>
          <w:sz w:val="20"/>
          <w:szCs w:val="20"/>
          <w:lang w:val="ru-RU"/>
        </w:rPr>
        <w:t>ПРЕДВАРИТЕЛЬНУЮ</w:t>
      </w:r>
      <w:r w:rsidRPr="003C6084">
        <w:rPr>
          <w:rFonts w:ascii="Calibri" w:hAnsi="Calibri" w:cs="Calibri"/>
          <w:b/>
          <w:sz w:val="20"/>
          <w:szCs w:val="20"/>
        </w:rPr>
        <w:t> </w:t>
      </w:r>
      <w:r w:rsidRPr="003C6084">
        <w:rPr>
          <w:rFonts w:ascii="GHEA Grapalat" w:hAnsi="GHEA Grapalat"/>
          <w:b/>
          <w:sz w:val="20"/>
          <w:szCs w:val="20"/>
          <w:lang w:val="ru-RU"/>
        </w:rPr>
        <w:t>КВАЛИФИКАЦИЮ</w:t>
      </w:r>
    </w:p>
    <w:p w14:paraId="07C3B8E8" w14:textId="77777777" w:rsidR="00955252" w:rsidRPr="003C6084" w:rsidRDefault="00955252" w:rsidP="00277A46">
      <w:pPr>
        <w:jc w:val="center"/>
        <w:rPr>
          <w:rFonts w:ascii="GHEA Grapalat" w:hAnsi="GHEA Grapalat" w:cs="Arial"/>
          <w:b/>
          <w:sz w:val="20"/>
          <w:szCs w:val="20"/>
          <w:lang w:val="ru-RU"/>
        </w:rPr>
      </w:pPr>
    </w:p>
    <w:p w14:paraId="7A995B5E" w14:textId="77777777" w:rsidR="00CE5FA8" w:rsidRPr="003C6084" w:rsidRDefault="00CE5FA8" w:rsidP="00277A46">
      <w:pPr>
        <w:pStyle w:val="23"/>
        <w:numPr>
          <w:ilvl w:val="0"/>
          <w:numId w:val="2"/>
        </w:numPr>
        <w:tabs>
          <w:tab w:val="left" w:pos="1134"/>
        </w:tabs>
        <w:spacing w:line="240" w:lineRule="auto"/>
        <w:rPr>
          <w:rFonts w:ascii="GHEA Grapalat" w:hAnsi="GHEA Grapalat" w:cs="Sylfaen"/>
        </w:rPr>
      </w:pPr>
      <w:r w:rsidRPr="003C6084">
        <w:rPr>
          <w:rFonts w:ascii="GHEA Grapalat" w:hAnsi="GHEA Grapalat"/>
        </w:rPr>
        <w:t>Для участия в настоящей процедуре участник подает в</w:t>
      </w:r>
      <w:r w:rsidRPr="003C6084">
        <w:rPr>
          <w:rFonts w:ascii="Calibri" w:hAnsi="Calibri" w:cs="Calibri"/>
          <w:lang w:val="en-US"/>
        </w:rPr>
        <w:t> </w:t>
      </w:r>
      <w:r w:rsidRPr="003C6084">
        <w:rPr>
          <w:rFonts w:ascii="GHEA Grapalat" w:hAnsi="GHEA Grapalat"/>
        </w:rPr>
        <w:t xml:space="preserve">комиссию заявку. </w:t>
      </w:r>
    </w:p>
    <w:p w14:paraId="6853231A" w14:textId="77777777" w:rsidR="00CE5FA8" w:rsidRPr="003C6084" w:rsidRDefault="00CE5FA8" w:rsidP="00277A46">
      <w:pPr>
        <w:pStyle w:val="23"/>
        <w:numPr>
          <w:ilvl w:val="0"/>
          <w:numId w:val="2"/>
        </w:numPr>
        <w:tabs>
          <w:tab w:val="left" w:pos="1134"/>
        </w:tabs>
        <w:spacing w:line="240" w:lineRule="auto"/>
        <w:rPr>
          <w:rFonts w:ascii="GHEA Grapalat" w:hAnsi="GHEA Grapalat" w:cs="Sylfaen"/>
        </w:rPr>
      </w:pPr>
      <w:r w:rsidRPr="003C6084">
        <w:rPr>
          <w:rFonts w:ascii="GHEA Grapalat" w:hAnsi="GHEA Grapalat"/>
        </w:rPr>
        <w:t>Участник подает в</w:t>
      </w:r>
      <w:r w:rsidRPr="003C6084">
        <w:rPr>
          <w:rFonts w:ascii="Calibri" w:hAnsi="Calibri" w:cs="Calibri"/>
          <w:lang w:val="en-US"/>
        </w:rPr>
        <w:t> </w:t>
      </w:r>
      <w:r w:rsidRPr="003C6084">
        <w:rPr>
          <w:rFonts w:ascii="GHEA Grapalat" w:hAnsi="GHEA Grapalat"/>
        </w:rPr>
        <w:t xml:space="preserve">комиссию заявку на предварительную квалификацию </w:t>
      </w:r>
      <w:r w:rsidR="007742CC" w:rsidRPr="003C6084">
        <w:rPr>
          <w:rFonts w:ascii="GHEA Grapalat" w:hAnsi="GHEA Grapalat"/>
        </w:rPr>
        <w:t xml:space="preserve">в электронном виде адресованном секретарю оценочной комиссии </w:t>
      </w:r>
      <w:r w:rsidR="007742CC" w:rsidRPr="003C6084">
        <w:rPr>
          <w:rFonts w:ascii="GHEA Grapalat" w:hAnsi="GHEA Grapalat"/>
          <w:lang w:val="ru-RU"/>
        </w:rPr>
        <w:t xml:space="preserve">в </w:t>
      </w:r>
      <w:r w:rsidR="007742CC" w:rsidRPr="003C6084">
        <w:rPr>
          <w:rFonts w:ascii="GHEA Grapalat" w:hAnsi="GHEA Grapalat"/>
        </w:rPr>
        <w:t>электронном письме: отправ</w:t>
      </w:r>
      <w:proofErr w:type="spellStart"/>
      <w:r w:rsidR="007742CC" w:rsidRPr="003C6084">
        <w:rPr>
          <w:rFonts w:ascii="GHEA Grapalat" w:hAnsi="GHEA Grapalat"/>
          <w:lang w:val="ru-RU"/>
        </w:rPr>
        <w:t>ляя</w:t>
      </w:r>
      <w:proofErr w:type="spellEnd"/>
      <w:r w:rsidR="007742CC" w:rsidRPr="003C6084">
        <w:rPr>
          <w:rFonts w:ascii="GHEA Grapalat" w:hAnsi="GHEA Grapalat"/>
          <w:lang w:val="ru-RU"/>
        </w:rPr>
        <w:t xml:space="preserve"> на</w:t>
      </w:r>
      <w:r w:rsidR="007742CC" w:rsidRPr="003C6084">
        <w:rPr>
          <w:rFonts w:ascii="GHEA Grapalat" w:hAnsi="GHEA Grapalat"/>
        </w:rPr>
        <w:t xml:space="preserve"> электронн</w:t>
      </w:r>
      <w:r w:rsidR="007742CC" w:rsidRPr="003C6084">
        <w:rPr>
          <w:rFonts w:ascii="GHEA Grapalat" w:hAnsi="GHEA Grapalat"/>
          <w:lang w:val="ru-RU"/>
        </w:rPr>
        <w:t>ую</w:t>
      </w:r>
      <w:r w:rsidR="007742CC" w:rsidRPr="003C6084">
        <w:rPr>
          <w:rFonts w:ascii="GHEA Grapalat" w:hAnsi="GHEA Grapalat"/>
        </w:rPr>
        <w:t xml:space="preserve"> поч</w:t>
      </w:r>
      <w:r w:rsidR="007742CC" w:rsidRPr="003C6084">
        <w:rPr>
          <w:rFonts w:ascii="GHEA Grapalat" w:hAnsi="GHEA Grapalat"/>
          <w:lang w:val="ru-RU"/>
        </w:rPr>
        <w:t>ту</w:t>
      </w:r>
      <w:r w:rsidR="004C25A4" w:rsidRPr="003C6084">
        <w:rPr>
          <w:rFonts w:ascii="GHEA Grapalat" w:hAnsi="GHEA Grapalat"/>
          <w:lang w:val="ru-RU"/>
        </w:rPr>
        <w:t xml:space="preserve"> </w:t>
      </w:r>
      <w:r w:rsidR="004C2B5E" w:rsidRPr="003C6084">
        <w:rPr>
          <w:rFonts w:ascii="GHEA Grapalat" w:hAnsi="GHEA Grapalat" w:cs="Sylfaen"/>
        </w:rPr>
        <w:t xml:space="preserve">  </w:t>
      </w:r>
      <w:r w:rsidR="007742CC" w:rsidRPr="003C6084">
        <w:rPr>
          <w:rFonts w:ascii="GHEA Grapalat" w:hAnsi="GHEA Grapalat"/>
          <w:lang w:val="ru-RU"/>
        </w:rPr>
        <w:t>или</w:t>
      </w:r>
      <w:r w:rsidR="007742CC" w:rsidRPr="003C6084">
        <w:rPr>
          <w:rFonts w:ascii="GHEA Grapalat" w:hAnsi="GHEA Grapalat"/>
        </w:rPr>
        <w:t xml:space="preserve"> </w:t>
      </w:r>
      <w:r w:rsidRPr="003C6084">
        <w:rPr>
          <w:rFonts w:ascii="GHEA Grapalat" w:hAnsi="GHEA Grapalat"/>
        </w:rPr>
        <w:t xml:space="preserve">в документарной форме — в заклеенном, закрытом конверте. На конверте на языке составления заявки на предварительную квалификацию указывается: </w:t>
      </w:r>
    </w:p>
    <w:p w14:paraId="58768352" w14:textId="22CFF729"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rPr>
        <w:t>A)</w:t>
      </w:r>
      <w:r w:rsidR="00CE5FA8" w:rsidRPr="003C6084">
        <w:rPr>
          <w:rFonts w:ascii="GHEA Grapalat" w:hAnsi="GHEA Grapalat"/>
        </w:rPr>
        <w:tab/>
        <w:t>наименование заказчика и место (адрес) подачи заявки;</w:t>
      </w:r>
    </w:p>
    <w:p w14:paraId="5598C9B0" w14:textId="3AA1B650"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lang w:val="ru-RU"/>
        </w:rPr>
        <w:t>Б)</w:t>
      </w:r>
      <w:r w:rsidR="00CE5FA8" w:rsidRPr="003C6084">
        <w:rPr>
          <w:rFonts w:ascii="GHEA Grapalat" w:hAnsi="GHEA Grapalat"/>
        </w:rPr>
        <w:tab/>
        <w:t>код процедуры;</w:t>
      </w:r>
    </w:p>
    <w:p w14:paraId="617E4A2A" w14:textId="19D667D2"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lang w:val="ru-RU"/>
        </w:rPr>
        <w:t>В)</w:t>
      </w:r>
      <w:r w:rsidR="00CE5FA8" w:rsidRPr="003C6084">
        <w:rPr>
          <w:rFonts w:ascii="GHEA Grapalat" w:hAnsi="GHEA Grapalat"/>
        </w:rPr>
        <w:tab/>
        <w:t>слова "не вскрывать до заседания по вскрытию заявок";</w:t>
      </w:r>
    </w:p>
    <w:p w14:paraId="44F0164F" w14:textId="2B014826" w:rsidR="00CE5FA8" w:rsidRPr="003C6084" w:rsidRDefault="001C40DD" w:rsidP="00277A46">
      <w:pPr>
        <w:pStyle w:val="23"/>
        <w:tabs>
          <w:tab w:val="left" w:pos="1134"/>
        </w:tabs>
        <w:spacing w:line="240" w:lineRule="auto"/>
        <w:ind w:firstLine="720"/>
        <w:rPr>
          <w:rFonts w:ascii="GHEA Grapalat" w:hAnsi="GHEA Grapalat" w:cs="Sylfaen"/>
        </w:rPr>
      </w:pPr>
      <w:proofErr w:type="gramStart"/>
      <w:r w:rsidRPr="003C6084">
        <w:rPr>
          <w:rFonts w:ascii="GHEA Grapalat" w:hAnsi="GHEA Grapalat"/>
          <w:lang w:val="ru-RU"/>
        </w:rPr>
        <w:t xml:space="preserve">Г)   </w:t>
      </w:r>
      <w:proofErr w:type="gramEnd"/>
      <w:r w:rsidRPr="003C6084">
        <w:rPr>
          <w:rFonts w:ascii="GHEA Grapalat" w:hAnsi="GHEA Grapalat"/>
          <w:lang w:val="ru-RU"/>
        </w:rPr>
        <w:t xml:space="preserve"> </w:t>
      </w:r>
      <w:r w:rsidR="00CE5FA8" w:rsidRPr="003C6084">
        <w:rPr>
          <w:rFonts w:ascii="GHEA Grapalat" w:hAnsi="GHEA Grapalat"/>
        </w:rPr>
        <w:t>наименование (имя), место нахождения и номер телефона участника.</w:t>
      </w:r>
    </w:p>
    <w:p w14:paraId="4994A180" w14:textId="2779B4F0"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Заявки на процедуру необходимо подавать в комиссию не позднее </w:t>
      </w:r>
      <w:r w:rsidR="00B17EA3">
        <w:rPr>
          <w:rFonts w:ascii="GHEA Grapalat" w:hAnsi="GHEA Grapalat"/>
          <w:b/>
          <w:sz w:val="20"/>
          <w:szCs w:val="20"/>
          <w:lang w:val="ru-RU"/>
        </w:rPr>
        <w:t>13։00</w:t>
      </w:r>
      <w:r w:rsidR="004C2B5E" w:rsidRPr="003C6084">
        <w:rPr>
          <w:rFonts w:ascii="GHEA Grapalat" w:hAnsi="GHEA Grapalat"/>
          <w:b/>
          <w:sz w:val="20"/>
          <w:szCs w:val="20"/>
          <w:lang w:val="ru-RU"/>
        </w:rPr>
        <w:t>часов</w:t>
      </w:r>
      <w:r w:rsidR="00DC5AD6">
        <w:rPr>
          <w:rFonts w:ascii="GHEA Grapalat" w:hAnsi="GHEA Grapalat"/>
          <w:b/>
          <w:sz w:val="20"/>
          <w:szCs w:val="20"/>
          <w:lang w:val="ru-RU"/>
        </w:rPr>
        <w:t xml:space="preserve"> </w:t>
      </w:r>
      <w:proofErr w:type="gramStart"/>
      <w:r w:rsidR="007D35C5" w:rsidRPr="003C6084">
        <w:rPr>
          <w:rFonts w:ascii="GHEA Grapalat" w:hAnsi="GHEA Grapalat"/>
          <w:b/>
          <w:sz w:val="20"/>
          <w:szCs w:val="20"/>
          <w:lang w:val="ru-RU"/>
        </w:rPr>
        <w:t>7-ого</w:t>
      </w:r>
      <w:proofErr w:type="gramEnd"/>
      <w:r w:rsidR="007D35C5" w:rsidRPr="003C6084">
        <w:rPr>
          <w:rFonts w:ascii="GHEA Grapalat" w:hAnsi="GHEA Grapalat"/>
          <w:b/>
          <w:sz w:val="20"/>
          <w:szCs w:val="20"/>
          <w:lang w:val="ru-RU"/>
        </w:rPr>
        <w:t xml:space="preserve"> дня</w:t>
      </w:r>
      <w:r w:rsidR="004C2B5E" w:rsidRPr="003C6084">
        <w:rPr>
          <w:rFonts w:ascii="GHEA Grapalat" w:hAnsi="GHEA Grapalat"/>
          <w:b/>
          <w:sz w:val="20"/>
          <w:szCs w:val="20"/>
          <w:lang w:val="ru-RU"/>
        </w:rPr>
        <w:t xml:space="preserve"> </w:t>
      </w:r>
      <w:r w:rsidR="007D35C5" w:rsidRPr="003C6084">
        <w:rPr>
          <w:rFonts w:ascii="GHEA Grapalat" w:hAnsi="GHEA Grapalat"/>
          <w:b/>
          <w:sz w:val="20"/>
          <w:szCs w:val="20"/>
          <w:lang w:val="ru-RU"/>
        </w:rPr>
        <w:t>(</w:t>
      </w:r>
      <w:r w:rsidR="00DC5AD6">
        <w:rPr>
          <w:rFonts w:ascii="GHEA Grapalat" w:hAnsi="GHEA Grapalat"/>
          <w:b/>
          <w:sz w:val="20"/>
          <w:szCs w:val="20"/>
          <w:lang w:val="hy-AM"/>
        </w:rPr>
        <w:t>17</w:t>
      </w:r>
      <w:r w:rsidR="007C5286" w:rsidRPr="003C6084">
        <w:rPr>
          <w:rFonts w:ascii="GHEA Grapalat" w:hAnsi="GHEA Grapalat"/>
          <w:b/>
          <w:sz w:val="20"/>
          <w:szCs w:val="20"/>
          <w:lang w:val="ru-RU"/>
        </w:rPr>
        <w:t>.</w:t>
      </w:r>
      <w:r w:rsidR="00DC5AD6">
        <w:rPr>
          <w:rFonts w:ascii="GHEA Grapalat" w:hAnsi="GHEA Grapalat"/>
          <w:b/>
          <w:sz w:val="20"/>
          <w:szCs w:val="20"/>
          <w:lang w:val="hy-AM"/>
        </w:rPr>
        <w:t>12</w:t>
      </w:r>
      <w:r w:rsidR="007C5286" w:rsidRPr="003C6084">
        <w:rPr>
          <w:rFonts w:ascii="GHEA Grapalat" w:hAnsi="GHEA Grapalat"/>
          <w:b/>
          <w:sz w:val="20"/>
          <w:szCs w:val="20"/>
          <w:lang w:val="ru-RU"/>
        </w:rPr>
        <w:t>.20</w:t>
      </w:r>
      <w:r w:rsidR="007742CC" w:rsidRPr="003C6084">
        <w:rPr>
          <w:rFonts w:ascii="GHEA Grapalat" w:hAnsi="GHEA Grapalat"/>
          <w:b/>
          <w:sz w:val="20"/>
          <w:szCs w:val="20"/>
          <w:lang w:val="hy-AM"/>
        </w:rPr>
        <w:t>2</w:t>
      </w:r>
      <w:r w:rsidR="004C25A4" w:rsidRPr="003C6084">
        <w:rPr>
          <w:rFonts w:ascii="GHEA Grapalat" w:hAnsi="GHEA Grapalat"/>
          <w:b/>
          <w:sz w:val="20"/>
          <w:szCs w:val="20"/>
          <w:lang w:val="ru-RU"/>
        </w:rPr>
        <w:t>5</w:t>
      </w:r>
      <w:r w:rsidR="004A46BC" w:rsidRPr="003C6084">
        <w:rPr>
          <w:rFonts w:ascii="GHEA Grapalat" w:hAnsi="GHEA Grapalat"/>
          <w:b/>
          <w:sz w:val="20"/>
          <w:szCs w:val="20"/>
          <w:lang w:val="ru-RU"/>
        </w:rPr>
        <w:t>г</w:t>
      </w:r>
      <w:r w:rsidR="007D35C5" w:rsidRPr="003C6084">
        <w:rPr>
          <w:rFonts w:ascii="GHEA Grapalat" w:hAnsi="GHEA Grapalat"/>
          <w:b/>
          <w:sz w:val="20"/>
          <w:szCs w:val="20"/>
          <w:lang w:val="ru-RU"/>
        </w:rPr>
        <w:t>)</w:t>
      </w:r>
      <w:r w:rsidR="004A46BC" w:rsidRPr="003C6084">
        <w:rPr>
          <w:rFonts w:ascii="GHEA Grapalat" w:hAnsi="GHEA Grapalat"/>
          <w:b/>
          <w:sz w:val="20"/>
          <w:szCs w:val="20"/>
          <w:lang w:val="ru-RU"/>
        </w:rPr>
        <w:t>.</w:t>
      </w:r>
      <w:r w:rsidRPr="003C6084">
        <w:rPr>
          <w:rFonts w:ascii="GHEA Grapalat" w:hAnsi="GHEA Grapalat"/>
          <w:sz w:val="20"/>
          <w:szCs w:val="20"/>
          <w:lang w:val="ru-RU"/>
        </w:rPr>
        <w:t xml:space="preserve"> </w:t>
      </w:r>
    </w:p>
    <w:p w14:paraId="768408CA" w14:textId="35323735" w:rsidR="00131EE5" w:rsidRPr="003C6084" w:rsidRDefault="00CE5FA8" w:rsidP="00277A46">
      <w:pPr>
        <w:tabs>
          <w:tab w:val="left" w:pos="1134"/>
        </w:tabs>
        <w:ind w:firstLine="720"/>
        <w:jc w:val="both"/>
        <w:rPr>
          <w:rFonts w:ascii="GHEA Grapalat" w:hAnsi="GHEA Grapalat"/>
          <w:sz w:val="20"/>
          <w:szCs w:val="20"/>
          <w:lang w:val="ru-RU"/>
        </w:rPr>
      </w:pPr>
      <w:r w:rsidRPr="003C6084">
        <w:rPr>
          <w:rFonts w:ascii="GHEA Grapalat" w:hAnsi="GHEA Grapalat"/>
          <w:sz w:val="20"/>
          <w:szCs w:val="20"/>
          <w:lang w:val="ru-RU"/>
        </w:rPr>
        <w:t xml:space="preserve">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 по адресу: </w:t>
      </w:r>
      <w:r w:rsidR="00131EE5" w:rsidRPr="003C6084">
        <w:rPr>
          <w:rFonts w:ascii="GHEA Grapalat" w:hAnsi="GHEA Grapalat"/>
          <w:color w:val="000000"/>
          <w:sz w:val="20"/>
          <w:szCs w:val="20"/>
          <w:lang w:val="af-ZA"/>
        </w:rPr>
        <w:t>Площадь Конституции,</w:t>
      </w:r>
      <w:r w:rsidR="00131EE5" w:rsidRPr="003C6084">
        <w:rPr>
          <w:rFonts w:ascii="GHEA Grapalat" w:hAnsi="GHEA Grapalat"/>
          <w:color w:val="000000"/>
          <w:sz w:val="20"/>
          <w:szCs w:val="20"/>
          <w:lang w:val="ru-RU"/>
        </w:rPr>
        <w:t xml:space="preserve"> </w:t>
      </w:r>
      <w:proofErr w:type="gramStart"/>
      <w:r w:rsidR="00131EE5" w:rsidRPr="003C6084">
        <w:rPr>
          <w:rFonts w:ascii="GHEA Grapalat" w:hAnsi="GHEA Grapalat"/>
          <w:color w:val="000000"/>
          <w:sz w:val="20"/>
          <w:szCs w:val="20"/>
          <w:lang w:val="ru-RU"/>
        </w:rPr>
        <w:t>1-ое</w:t>
      </w:r>
      <w:proofErr w:type="gramEnd"/>
      <w:r w:rsidR="00131EE5" w:rsidRPr="003C6084">
        <w:rPr>
          <w:rFonts w:ascii="GHEA Grapalat" w:hAnsi="GHEA Grapalat"/>
          <w:color w:val="000000"/>
          <w:sz w:val="20"/>
          <w:szCs w:val="20"/>
          <w:lang w:val="ru-RU"/>
        </w:rPr>
        <w:t xml:space="preserve"> административное здание</w:t>
      </w:r>
    </w:p>
    <w:p w14:paraId="57878040" w14:textId="4169CB8D"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Представленные в документарной форме заявки на предварительную квалификацию получает и регистрирует в журнале регистрации заявок </w:t>
      </w:r>
      <w:r w:rsidR="00131EE5" w:rsidRPr="003C6084">
        <w:rPr>
          <w:rFonts w:ascii="GHEA Grapalat" w:hAnsi="GHEA Grapalat"/>
          <w:sz w:val="20"/>
          <w:szCs w:val="20"/>
          <w:lang w:val="ru-RU"/>
        </w:rPr>
        <w:t xml:space="preserve">координатор </w:t>
      </w:r>
      <w:r w:rsidRPr="003C6084">
        <w:rPr>
          <w:rFonts w:ascii="GHEA Grapalat" w:hAnsi="GHEA Grapalat"/>
          <w:sz w:val="20"/>
          <w:szCs w:val="20"/>
          <w:lang w:val="ru-RU"/>
        </w:rPr>
        <w:t xml:space="preserve">комиссии: </w:t>
      </w:r>
      <w:r w:rsidR="00131EE5" w:rsidRPr="003C6084">
        <w:rPr>
          <w:rFonts w:ascii="GHEA Grapalat" w:hAnsi="GHEA Grapalat"/>
          <w:sz w:val="20"/>
          <w:szCs w:val="20"/>
          <w:lang w:val="ru-RU"/>
        </w:rPr>
        <w:t>А.</w:t>
      </w:r>
      <w:r w:rsidR="007D35C5" w:rsidRPr="003C6084">
        <w:rPr>
          <w:rFonts w:ascii="GHEA Grapalat" w:hAnsi="GHEA Grapalat"/>
          <w:sz w:val="20"/>
          <w:szCs w:val="20"/>
          <w:lang w:val="ru-RU"/>
        </w:rPr>
        <w:t xml:space="preserve"> </w:t>
      </w:r>
      <w:proofErr w:type="spellStart"/>
      <w:r w:rsidR="00131EE5" w:rsidRPr="003C6084">
        <w:rPr>
          <w:rFonts w:ascii="GHEA Grapalat" w:hAnsi="GHEA Grapalat"/>
          <w:sz w:val="20"/>
          <w:szCs w:val="20"/>
          <w:lang w:val="ru-RU"/>
        </w:rPr>
        <w:t>Гюрджян</w:t>
      </w:r>
      <w:proofErr w:type="spellEnd"/>
      <w:r w:rsidR="00367617" w:rsidRPr="003C6084">
        <w:rPr>
          <w:rFonts w:ascii="GHEA Grapalat" w:hAnsi="GHEA Grapalat"/>
          <w:sz w:val="20"/>
          <w:szCs w:val="20"/>
          <w:lang w:val="ru-RU"/>
        </w:rPr>
        <w:t>.</w:t>
      </w:r>
    </w:p>
    <w:p w14:paraId="044FF105" w14:textId="77777777" w:rsidR="00CE5FA8" w:rsidRPr="003C6084" w:rsidRDefault="00CE5FA8" w:rsidP="00277A46">
      <w:pPr>
        <w:pStyle w:val="23"/>
        <w:tabs>
          <w:tab w:val="left" w:pos="1134"/>
        </w:tabs>
        <w:spacing w:line="240" w:lineRule="auto"/>
        <w:ind w:firstLine="720"/>
        <w:rPr>
          <w:rFonts w:ascii="GHEA Grapalat" w:hAnsi="GHEA Grapalat" w:cs="Sylfaen"/>
        </w:rPr>
      </w:pPr>
      <w:r w:rsidRPr="003C6084">
        <w:rPr>
          <w:rFonts w:ascii="GHEA Grapalat" w:hAnsi="GHEA Grapalat"/>
        </w:rPr>
        <w:t>Секретарь регистрирует заявки в журнале регистрации в порядке очередности их получения, с указанием в журнале регистрации номера, дня и часа</w:t>
      </w:r>
      <w:r w:rsidRPr="003C6084">
        <w:rPr>
          <w:rFonts w:ascii="GHEA Grapalat" w:hAnsi="GHEA Grapalat"/>
          <w:lang w:val="ru-RU"/>
        </w:rPr>
        <w:t xml:space="preserve"> </w:t>
      </w:r>
      <w:r w:rsidRPr="003C6084">
        <w:rPr>
          <w:rFonts w:ascii="GHEA Grapalat" w:hAnsi="GHEA Grapalat"/>
        </w:rPr>
        <w:t>регистрации. По требованию участника об этом выдается справка. Заявки, поданные после истечения окончательного срока подачи заявок, не</w:t>
      </w:r>
      <w:r w:rsidRPr="003C6084">
        <w:rPr>
          <w:rFonts w:ascii="Calibri" w:hAnsi="Calibri" w:cs="Calibri"/>
          <w:lang w:val="en-US"/>
        </w:rPr>
        <w:t> </w:t>
      </w:r>
      <w:r w:rsidRPr="003C6084">
        <w:rPr>
          <w:rFonts w:ascii="GHEA Grapalat" w:hAnsi="GHEA Grapalat"/>
        </w:rPr>
        <w:t>регистрируются в журнале регистрации, и секретарь возвращает их в течение двух рабочих дней, следующих за днем их получения.</w:t>
      </w:r>
    </w:p>
    <w:p w14:paraId="09DDF129" w14:textId="77777777" w:rsidR="00CE5FA8" w:rsidRPr="003C6084" w:rsidRDefault="00CE5FA8" w:rsidP="00277A46">
      <w:pPr>
        <w:pStyle w:val="23"/>
        <w:numPr>
          <w:ilvl w:val="0"/>
          <w:numId w:val="2"/>
        </w:numPr>
        <w:tabs>
          <w:tab w:val="left" w:pos="1134"/>
        </w:tabs>
        <w:spacing w:line="240" w:lineRule="auto"/>
        <w:rPr>
          <w:rFonts w:ascii="GHEA Grapalat" w:hAnsi="GHEA Grapalat" w:cs="Sylfaen"/>
          <w:b/>
        </w:rPr>
      </w:pPr>
      <w:r w:rsidRPr="003C6084">
        <w:rPr>
          <w:rFonts w:ascii="GHEA Grapalat" w:hAnsi="GHEA Grapalat"/>
          <w:b/>
        </w:rPr>
        <w:t>Заявкой на предварительную квалификацию участник представляет:</w:t>
      </w:r>
    </w:p>
    <w:p w14:paraId="2279690B" w14:textId="77777777" w:rsidR="00CE5FA8" w:rsidRPr="003C6084" w:rsidRDefault="00CE5FA8" w:rsidP="00277A46">
      <w:pPr>
        <w:pStyle w:val="norm"/>
        <w:tabs>
          <w:tab w:val="left" w:pos="1134"/>
        </w:tabs>
        <w:spacing w:line="240" w:lineRule="auto"/>
        <w:ind w:firstLine="720"/>
        <w:rPr>
          <w:rFonts w:ascii="GHEA Grapalat" w:hAnsi="GHEA Grapalat" w:cs="Sylfaen"/>
          <w:b/>
          <w:sz w:val="20"/>
          <w:lang w:val="ru-RU"/>
        </w:rPr>
      </w:pPr>
      <w:r w:rsidRPr="003C6084">
        <w:rPr>
          <w:rFonts w:ascii="GHEA Grapalat" w:hAnsi="GHEA Grapalat"/>
          <w:b/>
          <w:sz w:val="20"/>
          <w:lang w:val="ru-RU"/>
        </w:rPr>
        <w:t>1)</w:t>
      </w:r>
      <w:r w:rsidRPr="003C6084">
        <w:rPr>
          <w:rFonts w:ascii="GHEA Grapalat" w:hAnsi="GHEA Grapalat"/>
          <w:b/>
          <w:sz w:val="20"/>
          <w:lang w:val="ru-RU"/>
        </w:rPr>
        <w:tab/>
        <w:t>утвержденное им письменное заявление на участие в процедуре предварительной квалификации — согласно Приложению 1</w:t>
      </w:r>
    </w:p>
    <w:p w14:paraId="26BF98D9" w14:textId="77777777" w:rsidR="00CE5FA8" w:rsidRPr="003C6084" w:rsidRDefault="00CE5FA8" w:rsidP="00277A46">
      <w:pPr>
        <w:pStyle w:val="norm"/>
        <w:tabs>
          <w:tab w:val="left" w:pos="1134"/>
        </w:tabs>
        <w:spacing w:line="240" w:lineRule="auto"/>
        <w:ind w:firstLine="720"/>
        <w:rPr>
          <w:rFonts w:ascii="GHEA Grapalat" w:hAnsi="GHEA Grapalat"/>
          <w:b/>
          <w:sz w:val="20"/>
          <w:lang w:val="ru-RU"/>
        </w:rPr>
      </w:pPr>
      <w:r w:rsidRPr="003C6084">
        <w:rPr>
          <w:rFonts w:ascii="GHEA Grapalat" w:hAnsi="GHEA Grapalat"/>
          <w:b/>
          <w:sz w:val="20"/>
          <w:lang w:val="ru-RU"/>
        </w:rPr>
        <w:t>2)</w:t>
      </w:r>
      <w:r w:rsidRPr="003C6084">
        <w:rPr>
          <w:rFonts w:ascii="GHEA Grapalat" w:hAnsi="GHEA Grapalat"/>
          <w:b/>
          <w:sz w:val="20"/>
          <w:lang w:val="ru-RU"/>
        </w:rPr>
        <w:tab/>
      </w:r>
      <w:r w:rsidR="005E154B" w:rsidRPr="003C6084">
        <w:rPr>
          <w:rFonts w:ascii="GHEA Grapalat" w:hAnsi="GHEA Grapalat"/>
          <w:b/>
          <w:sz w:val="20"/>
          <w:lang w:val="ru-RU"/>
        </w:rPr>
        <w:t xml:space="preserve">утвержденное им заявление о его соответствии требованиям квалификационного критерия опыта организации, установленного настоящим заявлением </w:t>
      </w:r>
      <w:r w:rsidR="004C25A4" w:rsidRPr="003C6084">
        <w:rPr>
          <w:rFonts w:ascii="GHEA Grapalat" w:hAnsi="GHEA Grapalat"/>
          <w:b/>
          <w:sz w:val="20"/>
          <w:lang w:val="ru-RU"/>
        </w:rPr>
        <w:t>— согласно Приложению 2</w:t>
      </w:r>
    </w:p>
    <w:p w14:paraId="1F578C1C" w14:textId="7FFB94A5" w:rsidR="00CE5FA8" w:rsidRPr="003C6084" w:rsidRDefault="00526C4E" w:rsidP="00277A46">
      <w:pPr>
        <w:pStyle w:val="norm"/>
        <w:tabs>
          <w:tab w:val="left" w:pos="1134"/>
        </w:tabs>
        <w:spacing w:line="240" w:lineRule="auto"/>
        <w:ind w:firstLine="720"/>
        <w:rPr>
          <w:rFonts w:ascii="GHEA Grapalat" w:hAnsi="GHEA Grapalat" w:cs="Sylfaen"/>
          <w:b/>
          <w:sz w:val="20"/>
          <w:lang w:val="ru-RU"/>
        </w:rPr>
      </w:pPr>
      <w:r w:rsidRPr="003C6084">
        <w:rPr>
          <w:rFonts w:ascii="GHEA Grapalat" w:hAnsi="GHEA Grapalat"/>
          <w:b/>
          <w:sz w:val="20"/>
          <w:lang w:val="ru-RU"/>
        </w:rPr>
        <w:t>3</w:t>
      </w:r>
      <w:r w:rsidR="00CE5FA8" w:rsidRPr="003C6084">
        <w:rPr>
          <w:rFonts w:ascii="GHEA Grapalat" w:hAnsi="GHEA Grapalat"/>
          <w:b/>
          <w:sz w:val="20"/>
          <w:lang w:val="ru-RU"/>
        </w:rPr>
        <w:t>)</w:t>
      </w:r>
      <w:r w:rsidR="00CE5FA8" w:rsidRPr="003C6084">
        <w:rPr>
          <w:rFonts w:ascii="GHEA Grapalat" w:hAnsi="GHEA Grapalat"/>
          <w:b/>
          <w:sz w:val="20"/>
          <w:lang w:val="ru-RU"/>
        </w:rPr>
        <w:tab/>
      </w:r>
      <w:r w:rsidR="00131EE5" w:rsidRPr="003C6084">
        <w:rPr>
          <w:rFonts w:ascii="GHEA Grapalat" w:hAnsi="GHEA Grapalat"/>
          <w:b/>
          <w:sz w:val="20"/>
          <w:lang w:val="ru-RU"/>
        </w:rPr>
        <w:t>ф</w:t>
      </w:r>
      <w:r w:rsidR="00CE5FA8" w:rsidRPr="003C6084">
        <w:rPr>
          <w:rFonts w:ascii="GHEA Grapalat" w:hAnsi="GHEA Grapalat"/>
          <w:b/>
          <w:sz w:val="20"/>
          <w:lang w:val="ru-RU"/>
        </w:rPr>
        <w:t>изические лица также представляют автобиографию (</w:t>
      </w:r>
      <w:r w:rsidR="00CE5FA8" w:rsidRPr="003C6084">
        <w:rPr>
          <w:rFonts w:ascii="GHEA Grapalat" w:hAnsi="GHEA Grapalat"/>
          <w:b/>
          <w:sz w:val="20"/>
        </w:rPr>
        <w:t>CV</w:t>
      </w:r>
      <w:r w:rsidR="00CE5FA8" w:rsidRPr="003C6084">
        <w:rPr>
          <w:rFonts w:ascii="GHEA Grapalat" w:hAnsi="GHEA Grapalat"/>
          <w:b/>
          <w:sz w:val="20"/>
          <w:lang w:val="ru-RU"/>
        </w:rPr>
        <w:t>)</w:t>
      </w:r>
      <w:r w:rsidR="005E154B" w:rsidRPr="003C6084">
        <w:rPr>
          <w:rFonts w:ascii="GHEA Grapalat" w:hAnsi="GHEA Grapalat"/>
          <w:b/>
          <w:sz w:val="20"/>
          <w:lang w:val="ru-RU"/>
        </w:rPr>
        <w:t xml:space="preserve"> заверенное данным лицом</w:t>
      </w:r>
      <w:r w:rsidR="00CE5FA8" w:rsidRPr="003C6084">
        <w:rPr>
          <w:rFonts w:ascii="GHEA Grapalat" w:hAnsi="GHEA Grapalat"/>
          <w:b/>
          <w:sz w:val="20"/>
          <w:lang w:val="ru-RU"/>
        </w:rPr>
        <w:t>;</w:t>
      </w:r>
    </w:p>
    <w:p w14:paraId="7CA6C863" w14:textId="77777777" w:rsidR="00CE5FA8" w:rsidRPr="003C6084" w:rsidRDefault="00526C4E" w:rsidP="00277A46">
      <w:pPr>
        <w:pStyle w:val="norm"/>
        <w:tabs>
          <w:tab w:val="left" w:pos="1134"/>
        </w:tabs>
        <w:spacing w:line="240" w:lineRule="auto"/>
        <w:ind w:firstLine="720"/>
        <w:rPr>
          <w:rFonts w:ascii="GHEA Grapalat" w:hAnsi="GHEA Grapalat"/>
          <w:b/>
          <w:sz w:val="20"/>
          <w:lang w:val="ru-RU"/>
        </w:rPr>
      </w:pPr>
      <w:r w:rsidRPr="003C6084">
        <w:rPr>
          <w:rFonts w:ascii="GHEA Grapalat" w:hAnsi="GHEA Grapalat"/>
          <w:b/>
          <w:sz w:val="20"/>
          <w:lang w:val="ru-RU"/>
        </w:rPr>
        <w:t>4</w:t>
      </w:r>
      <w:r w:rsidR="00CE5FA8" w:rsidRPr="003C6084">
        <w:rPr>
          <w:rFonts w:ascii="GHEA Grapalat" w:hAnsi="GHEA Grapalat"/>
          <w:b/>
          <w:sz w:val="20"/>
          <w:lang w:val="ru-RU"/>
        </w:rPr>
        <w:t>)</w:t>
      </w:r>
      <w:r w:rsidR="00CE5FA8" w:rsidRPr="003C6084">
        <w:rPr>
          <w:rFonts w:ascii="GHEA Grapalat" w:hAnsi="GHEA Grapalat"/>
          <w:b/>
          <w:sz w:val="20"/>
          <w:lang w:val="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5628357" w14:textId="530781A5" w:rsidR="00CE5FA8" w:rsidRPr="003C6084" w:rsidRDefault="005E154B"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При пода</w:t>
      </w:r>
      <w:r w:rsidR="00131EE5" w:rsidRPr="003C6084">
        <w:rPr>
          <w:rFonts w:ascii="GHEA Grapalat" w:hAnsi="GHEA Grapalat"/>
          <w:sz w:val="20"/>
          <w:lang w:val="ru-RU"/>
        </w:rPr>
        <w:t>ч</w:t>
      </w:r>
      <w:r w:rsidRPr="003C6084">
        <w:rPr>
          <w:rFonts w:ascii="GHEA Grapalat" w:hAnsi="GHEA Grapalat"/>
          <w:sz w:val="20"/>
          <w:lang w:val="ru-RU"/>
        </w:rPr>
        <w:t>е в документарной форме в</w:t>
      </w:r>
      <w:r w:rsidR="00CE5FA8" w:rsidRPr="003C6084">
        <w:rPr>
          <w:rFonts w:ascii="GHEA Grapalat" w:hAnsi="GHEA Grapalat"/>
          <w:sz w:val="20"/>
          <w:lang w:val="ru-RU"/>
        </w:rPr>
        <w:t>се включенные в заявку документы</w:t>
      </w:r>
      <w:r w:rsidRPr="003C6084">
        <w:rPr>
          <w:rFonts w:ascii="GHEA Grapalat" w:hAnsi="GHEA Grapalat"/>
          <w:sz w:val="20"/>
          <w:lang w:val="ru-RU"/>
        </w:rPr>
        <w:t xml:space="preserve"> </w:t>
      </w:r>
      <w:r w:rsidR="00CE5FA8" w:rsidRPr="003C6084">
        <w:rPr>
          <w:rFonts w:ascii="GHEA Grapalat" w:hAnsi="GHEA Grapalat"/>
          <w:sz w:val="20"/>
          <w:lang w:val="ru-RU"/>
        </w:rPr>
        <w:t xml:space="preserve">представляются в оригинале и копиях в </w:t>
      </w:r>
      <w:r w:rsidR="0022206D" w:rsidRPr="003C6084">
        <w:rPr>
          <w:rFonts w:ascii="GHEA Grapalat" w:hAnsi="GHEA Grapalat"/>
          <w:b/>
          <w:sz w:val="20"/>
          <w:lang w:val="ru-RU"/>
        </w:rPr>
        <w:t>2</w:t>
      </w:r>
      <w:r w:rsidR="00CE5FA8" w:rsidRPr="003C6084">
        <w:rPr>
          <w:rFonts w:ascii="GHEA Grapalat" w:hAnsi="GHEA Grapalat"/>
          <w:color w:val="FF0000"/>
          <w:sz w:val="20"/>
          <w:lang w:val="ru-RU"/>
        </w:rPr>
        <w:t xml:space="preserve"> </w:t>
      </w:r>
      <w:r w:rsidR="00CE5FA8" w:rsidRPr="003C6084">
        <w:rPr>
          <w:rFonts w:ascii="GHEA Grapalat" w:hAnsi="GHEA Grapalat"/>
          <w:sz w:val="20"/>
          <w:lang w:val="ru-RU"/>
        </w:rPr>
        <w:t>экземплярах. На пакетах документов соответственно пишутся слова "оригинал" и "копия". Вместо оригиналов документов могут быть представлены нотариально заверенные копии этих документов.</w:t>
      </w:r>
    </w:p>
    <w:p w14:paraId="4F55605E"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Заявки на предварительную квалификацию могут быть поданы кроме армянского также на английском или русском языке. </w:t>
      </w:r>
    </w:p>
    <w:p w14:paraId="195EE618" w14:textId="77777777" w:rsidR="000A10B4"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(далее — агент). Если заявка на предварительную квалификацию подается агентом, то с заявкой представляется документ о</w:t>
      </w:r>
      <w:r w:rsidRPr="003C6084">
        <w:rPr>
          <w:rFonts w:ascii="Calibri" w:hAnsi="Calibri" w:cs="Calibri"/>
          <w:sz w:val="20"/>
        </w:rPr>
        <w:t> </w:t>
      </w:r>
      <w:r w:rsidRPr="003C6084">
        <w:rPr>
          <w:rFonts w:ascii="GHEA Grapalat" w:hAnsi="GHEA Grapalat"/>
          <w:sz w:val="20"/>
          <w:lang w:val="ru-RU"/>
        </w:rPr>
        <w:t>предоставлении ему такого полномочия. При целесообразности участник может представить требуемые сведения в иных, отличных от предлагаемых в настоящем объявлении формах, с соблюдением требуемых предусловий.</w:t>
      </w:r>
    </w:p>
    <w:p w14:paraId="68ADE86E" w14:textId="77777777" w:rsidR="000A10B4" w:rsidRPr="003C6084" w:rsidRDefault="000A10B4" w:rsidP="00277A46">
      <w:pPr>
        <w:pStyle w:val="norm"/>
        <w:tabs>
          <w:tab w:val="left" w:pos="1134"/>
        </w:tabs>
        <w:spacing w:line="240" w:lineRule="auto"/>
        <w:rPr>
          <w:rFonts w:ascii="GHEA Grapalat" w:hAnsi="GHEA Grapalat"/>
          <w:sz w:val="20"/>
          <w:lang w:val="ru-RU"/>
        </w:rPr>
      </w:pPr>
    </w:p>
    <w:p w14:paraId="7DFC5F5B" w14:textId="77777777" w:rsidR="00CE5FA8" w:rsidRPr="003C6084" w:rsidRDefault="00CE5FA8" w:rsidP="00277A46">
      <w:pPr>
        <w:ind w:left="567" w:right="565"/>
        <w:jc w:val="center"/>
        <w:rPr>
          <w:rFonts w:ascii="GHEA Grapalat" w:hAnsi="GHEA Grapalat"/>
          <w:b/>
          <w:sz w:val="20"/>
          <w:szCs w:val="20"/>
          <w:lang w:val="ru-RU"/>
        </w:rPr>
      </w:pPr>
      <w:r w:rsidRPr="003C6084">
        <w:rPr>
          <w:rFonts w:ascii="GHEA Grapalat" w:hAnsi="GHEA Grapalat"/>
          <w:b/>
          <w:sz w:val="20"/>
          <w:szCs w:val="20"/>
        </w:rPr>
        <w:t>V</w:t>
      </w:r>
      <w:r w:rsidRPr="003C6084">
        <w:rPr>
          <w:rFonts w:ascii="GHEA Grapalat" w:hAnsi="GHEA Grapalat"/>
          <w:b/>
          <w:sz w:val="20"/>
          <w:szCs w:val="20"/>
          <w:lang w:val="ru-RU"/>
        </w:rPr>
        <w:t>. ВСКРЫТИЕ, ОЦЕНКА ЗАЯВОК НА ПРЕДВАРИТЕЛЬНУЮ КВ</w:t>
      </w:r>
      <w:r w:rsidR="000A10B4" w:rsidRPr="003C6084">
        <w:rPr>
          <w:rFonts w:ascii="GHEA Grapalat" w:hAnsi="GHEA Grapalat"/>
          <w:b/>
          <w:sz w:val="20"/>
          <w:szCs w:val="20"/>
          <w:lang w:val="ru-RU"/>
        </w:rPr>
        <w:t xml:space="preserve">АЛИФИКАЦИЮ И ПОДВЕДЕНИЕ ИТОГОВ </w:t>
      </w:r>
    </w:p>
    <w:p w14:paraId="55E3152D" w14:textId="5A5717DC" w:rsidR="00CE5FA8" w:rsidRPr="00D45FC0"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lastRenderedPageBreak/>
        <w:t>Вскрытие, оценка заявок на предварительную квалификацию и подведение итогов осуществляются на заседании по вскрытию заявок на</w:t>
      </w:r>
      <w:r w:rsidRPr="003C6084">
        <w:rPr>
          <w:rFonts w:ascii="Calibri" w:hAnsi="Calibri" w:cs="Calibri"/>
          <w:sz w:val="20"/>
          <w:szCs w:val="20"/>
        </w:rPr>
        <w:t> </w:t>
      </w:r>
      <w:r w:rsidRPr="003C6084">
        <w:rPr>
          <w:rFonts w:ascii="GHEA Grapalat" w:hAnsi="GHEA Grapalat"/>
          <w:sz w:val="20"/>
          <w:szCs w:val="20"/>
          <w:lang w:val="ru-RU"/>
        </w:rPr>
        <w:t xml:space="preserve">предварительную квалификацию </w:t>
      </w:r>
      <w:r w:rsidR="002E3620" w:rsidRPr="003C6084">
        <w:rPr>
          <w:rFonts w:ascii="GHEA Grapalat" w:hAnsi="GHEA Grapalat"/>
          <w:sz w:val="20"/>
          <w:szCs w:val="20"/>
          <w:lang w:val="ru-RU"/>
        </w:rPr>
        <w:t xml:space="preserve">в </w:t>
      </w:r>
      <w:r w:rsidR="00B17EA3">
        <w:rPr>
          <w:rFonts w:ascii="GHEA Grapalat" w:hAnsi="GHEA Grapalat"/>
          <w:b/>
          <w:sz w:val="20"/>
          <w:szCs w:val="20"/>
          <w:lang w:val="ru-RU"/>
        </w:rPr>
        <w:t>13։00</w:t>
      </w:r>
      <w:r w:rsidR="00DA1AC9" w:rsidRPr="003C6084">
        <w:rPr>
          <w:rFonts w:ascii="GHEA Grapalat" w:hAnsi="GHEA Grapalat"/>
          <w:b/>
          <w:sz w:val="20"/>
          <w:szCs w:val="20"/>
          <w:lang w:val="ru-RU"/>
        </w:rPr>
        <w:t>часов</w:t>
      </w:r>
      <w:r w:rsidR="007D35C5" w:rsidRPr="003C6084">
        <w:rPr>
          <w:rFonts w:ascii="GHEA Grapalat" w:hAnsi="GHEA Grapalat"/>
          <w:b/>
          <w:sz w:val="20"/>
          <w:szCs w:val="20"/>
          <w:lang w:val="ru-RU"/>
        </w:rPr>
        <w:t xml:space="preserve"> </w:t>
      </w:r>
      <w:proofErr w:type="gramStart"/>
      <w:r w:rsidR="007D35C5" w:rsidRPr="003C6084">
        <w:rPr>
          <w:rFonts w:ascii="GHEA Grapalat" w:hAnsi="GHEA Grapalat"/>
          <w:b/>
          <w:sz w:val="20"/>
          <w:szCs w:val="20"/>
          <w:lang w:val="ru-RU"/>
        </w:rPr>
        <w:t>7-ого</w:t>
      </w:r>
      <w:proofErr w:type="gramEnd"/>
      <w:r w:rsidR="007D35C5" w:rsidRPr="003C6084">
        <w:rPr>
          <w:rFonts w:ascii="GHEA Grapalat" w:hAnsi="GHEA Grapalat"/>
          <w:b/>
          <w:sz w:val="20"/>
          <w:szCs w:val="20"/>
          <w:lang w:val="ru-RU"/>
        </w:rPr>
        <w:t xml:space="preserve"> дня</w:t>
      </w:r>
      <w:r w:rsidR="001A0132" w:rsidRPr="003C6084">
        <w:rPr>
          <w:rFonts w:ascii="GHEA Grapalat" w:hAnsi="GHEA Grapalat"/>
          <w:b/>
          <w:sz w:val="20"/>
          <w:szCs w:val="20"/>
          <w:lang w:val="ru-RU"/>
        </w:rPr>
        <w:t xml:space="preserve"> </w:t>
      </w:r>
      <w:r w:rsidR="007D35C5" w:rsidRPr="003C6084">
        <w:rPr>
          <w:rFonts w:ascii="GHEA Grapalat" w:hAnsi="GHEA Grapalat"/>
          <w:b/>
          <w:sz w:val="20"/>
          <w:szCs w:val="20"/>
          <w:lang w:val="ru-RU"/>
        </w:rPr>
        <w:t>(</w:t>
      </w:r>
      <w:r w:rsidR="00DC5AD6">
        <w:rPr>
          <w:rFonts w:ascii="GHEA Grapalat" w:hAnsi="GHEA Grapalat"/>
          <w:b/>
          <w:sz w:val="20"/>
          <w:szCs w:val="20"/>
          <w:lang w:val="hy-AM"/>
        </w:rPr>
        <w:t>17</w:t>
      </w:r>
      <w:r w:rsidR="00AE3650" w:rsidRPr="003C6084">
        <w:rPr>
          <w:rFonts w:ascii="GHEA Grapalat" w:hAnsi="GHEA Grapalat"/>
          <w:b/>
          <w:sz w:val="20"/>
          <w:szCs w:val="20"/>
          <w:lang w:val="ru-RU"/>
        </w:rPr>
        <w:t>.</w:t>
      </w:r>
      <w:r w:rsidR="00DC5AD6">
        <w:rPr>
          <w:rFonts w:ascii="GHEA Grapalat" w:hAnsi="GHEA Grapalat"/>
          <w:b/>
          <w:sz w:val="20"/>
          <w:szCs w:val="20"/>
          <w:lang w:val="hy-AM"/>
        </w:rPr>
        <w:t>12</w:t>
      </w:r>
      <w:r w:rsidR="00AE3650" w:rsidRPr="003C6084">
        <w:rPr>
          <w:rFonts w:ascii="GHEA Grapalat" w:hAnsi="GHEA Grapalat"/>
          <w:b/>
          <w:sz w:val="20"/>
          <w:szCs w:val="20"/>
          <w:lang w:val="ru-RU"/>
        </w:rPr>
        <w:t>.20</w:t>
      </w:r>
      <w:r w:rsidR="00AE3650" w:rsidRPr="003C6084">
        <w:rPr>
          <w:rFonts w:ascii="GHEA Grapalat" w:hAnsi="GHEA Grapalat"/>
          <w:b/>
          <w:sz w:val="20"/>
          <w:szCs w:val="20"/>
          <w:lang w:val="hy-AM"/>
        </w:rPr>
        <w:t>2</w:t>
      </w:r>
      <w:r w:rsidR="004C25A4" w:rsidRPr="003C6084">
        <w:rPr>
          <w:rFonts w:ascii="GHEA Grapalat" w:hAnsi="GHEA Grapalat"/>
          <w:b/>
          <w:sz w:val="20"/>
          <w:szCs w:val="20"/>
          <w:lang w:val="hy-AM"/>
        </w:rPr>
        <w:t>5</w:t>
      </w:r>
      <w:r w:rsidR="00AE3650" w:rsidRPr="003C6084">
        <w:rPr>
          <w:rFonts w:ascii="GHEA Grapalat" w:hAnsi="GHEA Grapalat"/>
          <w:b/>
          <w:sz w:val="20"/>
          <w:szCs w:val="20"/>
          <w:lang w:val="ru-RU"/>
        </w:rPr>
        <w:t>г</w:t>
      </w:r>
      <w:r w:rsidR="007D35C5" w:rsidRPr="003C6084">
        <w:rPr>
          <w:rFonts w:ascii="GHEA Grapalat" w:hAnsi="GHEA Grapalat"/>
          <w:b/>
          <w:sz w:val="20"/>
          <w:szCs w:val="20"/>
          <w:lang w:val="ru-RU"/>
        </w:rPr>
        <w:t>)</w:t>
      </w:r>
      <w:r w:rsidR="002E3620" w:rsidRPr="003C6084">
        <w:rPr>
          <w:rFonts w:ascii="GHEA Grapalat" w:hAnsi="GHEA Grapalat"/>
          <w:b/>
          <w:sz w:val="20"/>
          <w:szCs w:val="20"/>
          <w:lang w:val="ru-RU"/>
        </w:rPr>
        <w:t>.</w:t>
      </w:r>
      <w:r w:rsidRPr="003C6084">
        <w:rPr>
          <w:rFonts w:ascii="GHEA Grapalat" w:hAnsi="GHEA Grapalat"/>
          <w:sz w:val="20"/>
          <w:szCs w:val="20"/>
          <w:lang w:val="ru-RU"/>
        </w:rPr>
        <w:t>, по адресу:</w:t>
      </w:r>
      <w:r w:rsidR="00D85D37" w:rsidRPr="003C6084">
        <w:rPr>
          <w:rFonts w:ascii="GHEA Grapalat" w:hAnsi="GHEA Grapalat"/>
          <w:color w:val="000000"/>
          <w:sz w:val="20"/>
          <w:szCs w:val="20"/>
          <w:lang w:val="ru-RU"/>
        </w:rPr>
        <w:t xml:space="preserve"> Площадь </w:t>
      </w:r>
      <w:proofErr w:type="spellStart"/>
      <w:r w:rsidR="00D85D37" w:rsidRPr="003C6084">
        <w:rPr>
          <w:rFonts w:ascii="GHEA Grapalat" w:hAnsi="GHEA Grapalat"/>
          <w:color w:val="000000"/>
          <w:sz w:val="20"/>
          <w:szCs w:val="20"/>
          <w:lang w:val="ru-RU"/>
        </w:rPr>
        <w:t>Сахманадрутян</w:t>
      </w:r>
      <w:proofErr w:type="spellEnd"/>
      <w:r w:rsidR="00131EE5" w:rsidRPr="003C6084">
        <w:rPr>
          <w:rFonts w:ascii="GHEA Grapalat" w:hAnsi="GHEA Grapalat"/>
          <w:color w:val="000000"/>
          <w:sz w:val="20"/>
          <w:szCs w:val="20"/>
          <w:lang w:val="af-ZA"/>
        </w:rPr>
        <w:t>,</w:t>
      </w:r>
      <w:r w:rsidR="00131EE5" w:rsidRPr="003C6084">
        <w:rPr>
          <w:rFonts w:ascii="GHEA Grapalat" w:hAnsi="GHEA Grapalat"/>
          <w:color w:val="000000"/>
          <w:sz w:val="20"/>
          <w:szCs w:val="20"/>
          <w:lang w:val="ru-RU"/>
        </w:rPr>
        <w:t xml:space="preserve"> </w:t>
      </w:r>
      <w:proofErr w:type="gramStart"/>
      <w:r w:rsidR="00131EE5" w:rsidRPr="003C6084">
        <w:rPr>
          <w:rFonts w:ascii="GHEA Grapalat" w:hAnsi="GHEA Grapalat"/>
          <w:color w:val="000000"/>
          <w:sz w:val="20"/>
          <w:szCs w:val="20"/>
          <w:lang w:val="ru-RU"/>
        </w:rPr>
        <w:t>1-ое</w:t>
      </w:r>
      <w:proofErr w:type="gramEnd"/>
      <w:r w:rsidR="00131EE5" w:rsidRPr="003C6084">
        <w:rPr>
          <w:rFonts w:ascii="GHEA Grapalat" w:hAnsi="GHEA Grapalat"/>
          <w:color w:val="000000"/>
          <w:sz w:val="20"/>
          <w:szCs w:val="20"/>
          <w:lang w:val="ru-RU"/>
        </w:rPr>
        <w:t xml:space="preserve"> административное здание.</w:t>
      </w:r>
    </w:p>
    <w:p w14:paraId="03B04794" w14:textId="77777777" w:rsidR="00CE5FA8" w:rsidRPr="003C6084" w:rsidRDefault="00CE5FA8" w:rsidP="00277A46">
      <w:pPr>
        <w:numPr>
          <w:ilvl w:val="0"/>
          <w:numId w:val="2"/>
        </w:numPr>
        <w:tabs>
          <w:tab w:val="left" w:pos="1134"/>
        </w:tabs>
        <w:jc w:val="both"/>
        <w:rPr>
          <w:rFonts w:ascii="GHEA Grapalat" w:hAnsi="GHEA Grapalat" w:cs="Tahoma"/>
          <w:sz w:val="20"/>
          <w:szCs w:val="20"/>
          <w:lang w:val="ru-RU"/>
        </w:rPr>
      </w:pPr>
      <w:r w:rsidRPr="003C6084">
        <w:rPr>
          <w:rFonts w:ascii="GHEA Grapalat" w:hAnsi="GHEA Grapalat"/>
          <w:sz w:val="20"/>
          <w:szCs w:val="20"/>
          <w:lang w:val="ru-RU"/>
        </w:rPr>
        <w:t>На заседании по вскрытию и оценке заявок на предварительную квалификацию:</w:t>
      </w:r>
    </w:p>
    <w:p w14:paraId="1CB69F48" w14:textId="2AFC06FF"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1</w:t>
      </w:r>
      <w:r w:rsidR="003F590A" w:rsidRPr="003C6084">
        <w:rPr>
          <w:rFonts w:ascii="GHEA Grapalat" w:hAnsi="GHEA Grapalat"/>
          <w:sz w:val="20"/>
          <w:szCs w:val="20"/>
          <w:lang w:val="ru-RU"/>
        </w:rPr>
        <w:t>)</w:t>
      </w:r>
      <w:r w:rsidRPr="003C6084">
        <w:rPr>
          <w:rFonts w:ascii="GHEA Grapalat" w:hAnsi="GHEA Grapalat"/>
          <w:sz w:val="20"/>
          <w:szCs w:val="20"/>
          <w:lang w:val="ru-RU"/>
        </w:rPr>
        <w:tab/>
        <w:t>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зарегистрированные и (или) поданные в электронной форме заявки;</w:t>
      </w:r>
    </w:p>
    <w:p w14:paraId="25094E92" w14:textId="77777777"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2)</w:t>
      </w:r>
      <w:r w:rsidRPr="003C6084">
        <w:rPr>
          <w:rFonts w:ascii="GHEA Grapalat" w:hAnsi="GHEA Grapalat"/>
          <w:sz w:val="20"/>
          <w:szCs w:val="20"/>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1180077" w14:textId="7D51FF2F" w:rsidR="00CE5FA8" w:rsidRPr="003C6084" w:rsidRDefault="003F590A"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   А)</w:t>
      </w:r>
      <w:r w:rsidR="00CE5FA8" w:rsidRPr="003C6084">
        <w:rPr>
          <w:rFonts w:ascii="GHEA Grapalat" w:hAnsi="GHEA Grapalat"/>
          <w:sz w:val="20"/>
          <w:szCs w:val="20"/>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0D6D5BC" w14:textId="062DA891" w:rsidR="00CE5FA8" w:rsidRPr="003C6084" w:rsidRDefault="003F590A"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   Б)</w:t>
      </w:r>
      <w:r w:rsidR="00CE5FA8" w:rsidRPr="003C6084">
        <w:rPr>
          <w:rFonts w:ascii="GHEA Grapalat" w:hAnsi="GHEA Grapalat"/>
          <w:sz w:val="20"/>
          <w:szCs w:val="20"/>
          <w:lang w:val="ru-RU"/>
        </w:rPr>
        <w:tab/>
        <w:t>наличие требуемых (предусмотренных) документов в каждом вскрытом конверте, а также соответствие составления представленных в электронной форме документов установленным настоящим объявлением предусловиям.</w:t>
      </w:r>
    </w:p>
    <w:p w14:paraId="0CD2548F"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Удовлетворительно оцениваются заявки, соответствующие условиям, предусмотренным настоящим объявлением. В противном случае, заявки на предварительную квалификацию оцениваются неудовлетворительно и отклоняются. </w:t>
      </w:r>
    </w:p>
    <w:p w14:paraId="7C029B75" w14:textId="77777777" w:rsidR="00CE5FA8" w:rsidRPr="003C6084" w:rsidRDefault="00CE5FA8" w:rsidP="00277A46">
      <w:pPr>
        <w:pStyle w:val="norm"/>
        <w:tabs>
          <w:tab w:val="left" w:pos="1134"/>
        </w:tabs>
        <w:spacing w:line="240" w:lineRule="auto"/>
        <w:ind w:firstLine="720"/>
        <w:rPr>
          <w:rFonts w:ascii="GHEA Grapalat" w:hAnsi="GHEA Grapalat" w:cs="Sylfaen"/>
          <w:sz w:val="20"/>
          <w:lang w:val="ru-RU"/>
        </w:rPr>
      </w:pPr>
      <w:r w:rsidRPr="003C6084">
        <w:rPr>
          <w:rFonts w:ascii="GHEA Grapalat" w:hAnsi="GHEA Grapalat"/>
          <w:sz w:val="20"/>
          <w:lang w:val="ru-RU"/>
        </w:rPr>
        <w:t>Если в результате оценки, проведенной в ходе заседания по вскрытию заявок на предварительную квалификацию, в заявке участника фиксируются несоответствия требованиям настоящего объявления, комиссия приостанавливает заседание на один рабочий день, а секретарь комиссии в тот же день в электронной форме информирует об этом участника, с предложением устранить несоответствия до окончания срока приостановления. При этом:</w:t>
      </w:r>
    </w:p>
    <w:p w14:paraId="0B12C979" w14:textId="77777777" w:rsidR="00CE5FA8" w:rsidRPr="003C6084" w:rsidRDefault="00CE5FA8" w:rsidP="00277A46">
      <w:pPr>
        <w:pStyle w:val="norm"/>
        <w:tabs>
          <w:tab w:val="left" w:pos="1134"/>
        </w:tabs>
        <w:spacing w:line="240" w:lineRule="auto"/>
        <w:ind w:firstLine="720"/>
        <w:rPr>
          <w:rFonts w:ascii="GHEA Grapalat" w:hAnsi="GHEA Grapalat" w:cs="Sylfaen"/>
          <w:sz w:val="20"/>
          <w:lang w:val="ru-RU"/>
        </w:rPr>
      </w:pPr>
      <w:r w:rsidRPr="003C6084">
        <w:rPr>
          <w:rFonts w:ascii="GHEA Grapalat" w:hAnsi="GHEA Grapalat"/>
          <w:sz w:val="20"/>
          <w:lang w:val="ru-RU"/>
        </w:rPr>
        <w:t>1)</w:t>
      </w:r>
      <w:r w:rsidRPr="003C6084">
        <w:rPr>
          <w:rFonts w:ascii="GHEA Grapalat" w:hAnsi="GHEA Grapalat"/>
          <w:sz w:val="20"/>
          <w:lang w:val="ru-RU"/>
        </w:rPr>
        <w:tab/>
        <w:t>в указанном в настоящем пункте предложении в обязательном порядке и подробно описываются зафиксированные несоответствия;</w:t>
      </w:r>
    </w:p>
    <w:p w14:paraId="6AC7E512" w14:textId="77777777" w:rsidR="00CE5FA8" w:rsidRPr="003C6084" w:rsidRDefault="00CE5FA8" w:rsidP="00277A46">
      <w:pPr>
        <w:pStyle w:val="norm"/>
        <w:tabs>
          <w:tab w:val="left" w:pos="1134"/>
        </w:tabs>
        <w:spacing w:line="240" w:lineRule="auto"/>
        <w:ind w:firstLine="720"/>
        <w:rPr>
          <w:rFonts w:ascii="GHEA Grapalat" w:hAnsi="GHEA Grapalat"/>
          <w:sz w:val="20"/>
          <w:lang w:val="ru-RU"/>
        </w:rPr>
      </w:pPr>
      <w:r w:rsidRPr="003C6084">
        <w:rPr>
          <w:rFonts w:ascii="GHEA Grapalat" w:hAnsi="GHEA Grapalat"/>
          <w:sz w:val="20"/>
          <w:lang w:val="ru-RU"/>
        </w:rPr>
        <w:t>2)</w:t>
      </w:r>
      <w:r w:rsidRPr="003C6084">
        <w:rPr>
          <w:rFonts w:ascii="GHEA Grapalat" w:hAnsi="GHEA Grapalat"/>
          <w:sz w:val="20"/>
          <w:lang w:val="ru-RU"/>
        </w:rPr>
        <w:tab/>
        <w:t xml:space="preserve">указанное в настоящем пункте предложение отправляется с указанной в настоящем объявлении электронной почты секретаря на электронную почту участника, указанную в заявлении участника. </w:t>
      </w:r>
    </w:p>
    <w:p w14:paraId="11ABD3A3"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Если участник в установленный в пункте 20 настоящего объявления срок устраняет зафиксированное несоответствие, то его заявка оценивается удовлетворительно. В противном случае, заявка оценивается неудовлетворительно и отклоняется. Участник представляет исправленные документы посредством их отправки с электронной почты, указанной в заявлении на участие в</w:t>
      </w:r>
      <w:r w:rsidRPr="003C6084">
        <w:rPr>
          <w:rFonts w:ascii="Calibri" w:hAnsi="Calibri" w:cs="Calibri"/>
          <w:sz w:val="20"/>
        </w:rPr>
        <w:t> </w:t>
      </w:r>
      <w:r w:rsidRPr="003C6084">
        <w:rPr>
          <w:rFonts w:ascii="GHEA Grapalat" w:hAnsi="GHEA Grapalat"/>
          <w:sz w:val="20"/>
          <w:lang w:val="ru-RU"/>
        </w:rPr>
        <w:t xml:space="preserve">настоящей процедуре, на электронную почту секретаря комиссии, предусмотренную настоящим </w:t>
      </w:r>
      <w:r w:rsidR="000A0C9F" w:rsidRPr="003C6084">
        <w:rPr>
          <w:rFonts w:ascii="GHEA Grapalat" w:hAnsi="GHEA Grapalat"/>
          <w:sz w:val="20"/>
          <w:lang w:val="ru-RU"/>
        </w:rPr>
        <w:t>объявле</w:t>
      </w:r>
      <w:r w:rsidRPr="003C6084">
        <w:rPr>
          <w:rFonts w:ascii="GHEA Grapalat" w:hAnsi="GHEA Grapalat"/>
          <w:sz w:val="20"/>
          <w:lang w:val="ru-RU"/>
        </w:rPr>
        <w:t>нием.</w:t>
      </w:r>
    </w:p>
    <w:p w14:paraId="07E2BD81" w14:textId="6DFFC2CF" w:rsidR="005E154B"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Член или </w:t>
      </w:r>
      <w:r w:rsidR="003F590A" w:rsidRPr="003C6084">
        <w:rPr>
          <w:rFonts w:ascii="GHEA Grapalat" w:hAnsi="GHEA Grapalat"/>
          <w:sz w:val="20"/>
          <w:lang w:val="ru-RU"/>
        </w:rPr>
        <w:t>координатор</w:t>
      </w:r>
      <w:r w:rsidRPr="003C6084">
        <w:rPr>
          <w:rFonts w:ascii="GHEA Grapalat" w:hAnsi="GHEA Grapalat"/>
          <w:sz w:val="20"/>
          <w:lang w:val="ru-RU"/>
        </w:rPr>
        <w:t xml:space="preserve"> комиссии не может принимать участия в работах комиссии, если на заседании по вскрытию заявок на предварительную квалификацию выясняется, что учрежденная им организация или организация, в</w:t>
      </w:r>
      <w:r w:rsidRPr="003C6084">
        <w:rPr>
          <w:rFonts w:ascii="Calibri" w:hAnsi="Calibri" w:cs="Calibri"/>
          <w:sz w:val="20"/>
        </w:rPr>
        <w:t> </w:t>
      </w:r>
      <w:r w:rsidRPr="003C6084">
        <w:rPr>
          <w:rFonts w:ascii="GHEA Grapalat" w:hAnsi="GHEA Grapalat"/>
          <w:sz w:val="20"/>
          <w:lang w:val="ru-RU"/>
        </w:rPr>
        <w:t>которой он имеет долю (пай), либо лицо, состоящее в близком родстве или свойстве (родители, супруги, дети, братья, сестры, а также родители, дети, братья или сестры супругов) с ним, либо учрежденная таким лицом организация или организация, в которой такое лицо имеет долю (пай), подала заявку на участие в</w:t>
      </w:r>
      <w:r w:rsidRPr="003C6084">
        <w:rPr>
          <w:rFonts w:ascii="Calibri" w:hAnsi="Calibri" w:cs="Calibri"/>
          <w:sz w:val="20"/>
        </w:rPr>
        <w:t> </w:t>
      </w:r>
      <w:r w:rsidRPr="003C6084">
        <w:rPr>
          <w:rFonts w:ascii="GHEA Grapalat" w:hAnsi="GHEA Grapalat"/>
          <w:sz w:val="20"/>
          <w:lang w:val="ru-RU"/>
        </w:rPr>
        <w:t xml:space="preserve">данной процедуре. При наличии предусмотренного настоящим пунктом условия член или </w:t>
      </w:r>
      <w:r w:rsidR="003F590A" w:rsidRPr="003C6084">
        <w:rPr>
          <w:rFonts w:ascii="GHEA Grapalat" w:hAnsi="GHEA Grapalat"/>
          <w:sz w:val="20"/>
          <w:lang w:val="ru-RU"/>
        </w:rPr>
        <w:t xml:space="preserve">координатор </w:t>
      </w:r>
      <w:r w:rsidRPr="003C6084">
        <w:rPr>
          <w:rFonts w:ascii="GHEA Grapalat" w:hAnsi="GHEA Grapalat"/>
          <w:sz w:val="20"/>
          <w:lang w:val="ru-RU"/>
        </w:rPr>
        <w:t>комиссии, имеющий конфликт интересов в связи с настоящей процедурой, непосредственно после заседания по вскрытию заявок на</w:t>
      </w:r>
      <w:r w:rsidRPr="003C6084">
        <w:rPr>
          <w:rFonts w:ascii="Calibri" w:hAnsi="Calibri" w:cs="Calibri"/>
          <w:sz w:val="20"/>
        </w:rPr>
        <w:t> </w:t>
      </w:r>
      <w:r w:rsidRPr="003C6084">
        <w:rPr>
          <w:rFonts w:ascii="GHEA Grapalat" w:hAnsi="GHEA Grapalat"/>
          <w:sz w:val="20"/>
          <w:lang w:val="ru-RU"/>
        </w:rPr>
        <w:t xml:space="preserve">предварительную квалификацию заявляет самоотвод от процедуры. </w:t>
      </w:r>
    </w:p>
    <w:p w14:paraId="208CB490" w14:textId="4A16EFD8"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О вскрытии, оценке заявок и обобщении результатов составляется протокол, которым утверждается также список участников, прошедших предварительную квалификацию.</w:t>
      </w:r>
      <w:r w:rsidR="003F590A" w:rsidRPr="003C6084">
        <w:rPr>
          <w:rFonts w:ascii="GHEA Grapalat" w:hAnsi="GHEA Grapalat"/>
          <w:sz w:val="20"/>
          <w:lang w:val="ru-RU"/>
        </w:rPr>
        <w:t xml:space="preserve"> Координатор</w:t>
      </w:r>
      <w:r w:rsidRPr="003C6084">
        <w:rPr>
          <w:rFonts w:ascii="GHEA Grapalat" w:hAnsi="GHEA Grapalat"/>
          <w:sz w:val="20"/>
          <w:lang w:val="ru-RU"/>
        </w:rPr>
        <w:t xml:space="preserve"> комиссии на следующий рабочий день после завершения заседания по вскрытию заявок:</w:t>
      </w:r>
    </w:p>
    <w:p w14:paraId="50F7C2B7" w14:textId="77777777" w:rsidR="00CE5FA8" w:rsidRPr="003C6084" w:rsidRDefault="00CE5FA8" w:rsidP="00277A46">
      <w:pPr>
        <w:pStyle w:val="23"/>
        <w:tabs>
          <w:tab w:val="left" w:pos="1134"/>
        </w:tabs>
        <w:spacing w:line="240" w:lineRule="auto"/>
        <w:ind w:firstLine="720"/>
        <w:rPr>
          <w:rFonts w:ascii="GHEA Grapalat" w:hAnsi="GHEA Grapalat" w:cs="Sylfaen"/>
        </w:rPr>
      </w:pPr>
      <w:r w:rsidRPr="003C6084">
        <w:rPr>
          <w:rFonts w:ascii="GHEA Grapalat" w:hAnsi="GHEA Grapalat"/>
        </w:rPr>
        <w:t>1)</w:t>
      </w:r>
      <w:r w:rsidRPr="003C6084">
        <w:rPr>
          <w:rFonts w:ascii="GHEA Grapalat" w:hAnsi="GHEA Grapalat"/>
        </w:rPr>
        <w:tab/>
        <w:t>публикует в бюллетене воспроизведенные (отсканированные) с</w:t>
      </w:r>
      <w:r w:rsidRPr="003C6084">
        <w:rPr>
          <w:rFonts w:ascii="Calibri" w:hAnsi="Calibri" w:cs="Calibri"/>
          <w:lang w:val="en-US"/>
        </w:rPr>
        <w:t> </w:t>
      </w:r>
      <w:r w:rsidRPr="003C6084">
        <w:rPr>
          <w:rFonts w:ascii="GHEA Grapalat" w:hAnsi="GHEA Grapalat"/>
        </w:rPr>
        <w:t>оригиналов варианты подписанных им и присутствующими на заседании по</w:t>
      </w:r>
      <w:r w:rsidRPr="003C6084">
        <w:rPr>
          <w:rFonts w:ascii="Calibri" w:hAnsi="Calibri" w:cs="Calibri"/>
          <w:lang w:val="en-US"/>
        </w:rPr>
        <w:t> </w:t>
      </w:r>
      <w:r w:rsidRPr="003C6084">
        <w:rPr>
          <w:rFonts w:ascii="GHEA Grapalat" w:hAnsi="GHEA Grapalat"/>
        </w:rPr>
        <w:t xml:space="preserve">вскрытию заявок членами комиссии заявлений об отсутствии конфликта интересов; </w:t>
      </w:r>
    </w:p>
    <w:p w14:paraId="4BF5CE7B" w14:textId="77777777" w:rsidR="007A373F" w:rsidRPr="003C6084" w:rsidRDefault="00CE5FA8" w:rsidP="00277A46">
      <w:pPr>
        <w:pStyle w:val="23"/>
        <w:tabs>
          <w:tab w:val="left" w:pos="1134"/>
        </w:tabs>
        <w:spacing w:line="240" w:lineRule="auto"/>
        <w:ind w:firstLine="720"/>
        <w:rPr>
          <w:rFonts w:ascii="GHEA Grapalat" w:hAnsi="GHEA Grapalat"/>
        </w:rPr>
      </w:pPr>
      <w:r w:rsidRPr="003C6084">
        <w:rPr>
          <w:rFonts w:ascii="GHEA Grapalat" w:hAnsi="GHEA Grapalat"/>
        </w:rPr>
        <w:t>2)</w:t>
      </w:r>
      <w:r w:rsidRPr="003C6084">
        <w:rPr>
          <w:rFonts w:ascii="GHEA Grapalat" w:hAnsi="GHEA Grapalat"/>
        </w:rPr>
        <w:tab/>
        <w:t>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w:t>
      </w:r>
      <w:r w:rsidR="007A373F" w:rsidRPr="003C6084">
        <w:rPr>
          <w:rFonts w:ascii="GHEA Grapalat" w:hAnsi="GHEA Grapalat"/>
          <w:noProof/>
          <w:lang w:val="ru-RU" w:eastAsia="ru-RU"/>
        </w:rPr>
        <mc:AlternateContent>
          <mc:Choice Requires="wps">
            <w:drawing>
              <wp:anchor distT="0" distB="0" distL="114300" distR="114300" simplePos="0" relativeHeight="251661312" behindDoc="0" locked="0" layoutInCell="1" allowOverlap="1" wp14:anchorId="372645BB" wp14:editId="524DED53">
                <wp:simplePos x="0" y="0"/>
                <wp:positionH relativeFrom="leftMargin">
                  <wp:align>left</wp:align>
                </wp:positionH>
                <wp:positionV relativeFrom="page">
                  <wp:posOffset>0</wp:posOffset>
                </wp:positionV>
                <wp:extent cx="7765200" cy="219600"/>
                <wp:effectExtent l="0" t="0" r="0" b="9525"/>
                <wp:wrapNone/>
                <wp:docPr id="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14:paraId="12603A90" w14:textId="67418829" w:rsidR="007A373F" w:rsidRPr="006A0259" w:rsidRDefault="007A373F" w:rsidP="007A373F">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w14:anchorId="372645BB" id="_x0000_s1027" type="#_x0000_t202" style="position:absolute;left:0;text-align:left;margin-left:0;margin-top:0;width:611.45pt;height:17.3pt;z-index:251661312;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3zcCwIAAPUDAAAOAAAAZHJzL2Uyb0RvYy54bWysU9tu2zAMfR+wfxD0vjgJmrQx4hRdugwD&#10;ugvQ9QNkWY6FyaJGKbGzrx8lO2m3vg2zAYGUqEPy8Gh927eGHRV6Dbbgs8mUM2UlVNruC/70fffu&#10;hjMfhK2EAasKflKe327evll3LldzaMBUChmBWJ93ruBNCC7PMi8b1Qo/AacsHdaArQjk4j6rUHSE&#10;3ppsPp0usw6wcghSeU+798Mh3yT8ulYyfK1rrwIzBafaQloxrWVcs81a5HsUrtFyLEP8QxWt0JaS&#10;XqDuRRDsgPoVVKslgoc6TCS0GdS1lir1QN3Mpn9189gIp1IvRI53F5r8/4OVX46P7huy0L+HngaY&#10;mvDuAeQPzyxsG2H36g4RukaJihLPImVZ53w+Xo1U+9xHkLL7DBUNWRwCJKC+xjayQn0yQqcBnC6k&#10;qz4wSZvX18sFTZIzSWfz2WpJdkwh8vNthz58VNCyaBQcaagJXRwffBhCzyExmQejq502Jjm4L7cG&#10;2VGQAHbz+I/of4QZy7qCrxbzRUK2EO8nbbQ6kECNbgt+M43fIJnIxgdbpZAgtBlsKtrYkZ7IyMBN&#10;6Mue6WrkLrJVQnUivhAGPdL7IaMB/MVZR1osuP95EKg4M58scb6aXV1F8SaHDHy5W553hZUEUfDA&#10;2WBuQxJ6pMHCHc2k1omu5wrGUklbifDxHUTxvvRT1PNr3fwGAAD//wMAUEsDBBQABgAIAAAAIQBc&#10;V3Pw2wAAAAUBAAAPAAAAZHJzL2Rvd25yZXYueG1sTI/BTsMwEETvSPyDtUjcqENApYQ4FVQCQblA&#10;2wPHbbxNosbrKHba8PdsucBlpNWsZt7k89G16kB9aDwbuJ4koIhLbxuuDGzWz1czUCEiW2w9k4Fv&#10;CjAvzs9yzKw/8icdVrFSEsIhQwN1jF2mdShrchgmviMWb+d7h1HOvtK2x6OEu1anSTLVDhuWhho7&#10;WtRU7leDk97Fhoev1719edphcvf+sXxzFo25vBgfH0BFGuPfM5zwBR0KYdr6gW1QrQEZEn/15KVp&#10;eg9qa+Dmdgq6yPV/+uIHAAD//wMAUEsBAi0AFAAGAAgAAAAhALaDOJL+AAAA4QEAABMAAAAAAAAA&#10;AAAAAAAAAAAAAFtDb250ZW50X1R5cGVzXS54bWxQSwECLQAUAAYACAAAACEAOP0h/9YAAACUAQAA&#10;CwAAAAAAAAAAAAAAAAAvAQAAX3JlbHMvLnJlbHNQSwECLQAUAAYACAAAACEAe2t83AsCAAD1AwAA&#10;DgAAAAAAAAAAAAAAAAAuAgAAZHJzL2Uyb0RvYy54bWxQSwECLQAUAAYACAAAACEAXFdz8NsAAAAF&#10;AQAADwAAAAAAAAAAAAAAAABlBAAAZHJzL2Rvd25yZXYueG1sUEsFBgAAAAAEAAQA8wAAAG0FAAAA&#10;AA==&#10;" fillcolor="#f2f2f2" stroked="f">
                <v:textbox inset=",0,,0">
                  <w:txbxContent>
                    <w:p w14:paraId="12603A90" w14:textId="67418829" w:rsidR="007A373F" w:rsidRPr="006A0259" w:rsidRDefault="007A373F" w:rsidP="007A373F">
                      <w:pPr>
                        <w:contextualSpacing/>
                        <w:rPr>
                          <w:lang w:val="ru-RU"/>
                        </w:rPr>
                      </w:pPr>
                    </w:p>
                  </w:txbxContent>
                </v:textbox>
                <w10:wrap anchorx="margin" anchory="page"/>
              </v:shape>
            </w:pict>
          </mc:Fallback>
        </mc:AlternateContent>
      </w:r>
    </w:p>
    <w:p w14:paraId="2FFF2305" w14:textId="2D91DF51" w:rsidR="007A373F" w:rsidRPr="003C6084" w:rsidRDefault="007A373F" w:rsidP="00CC63F4">
      <w:pPr>
        <w:ind w:firstLine="36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22. Если участник исправит зафиксированное несоответствие в срок, указанный в пункте 21 настоящего заявления, заявка последнего оценивается как недостаточная и отклоняется</w:t>
      </w:r>
      <w:r w:rsidR="003F590A" w:rsidRPr="003C6084">
        <w:rPr>
          <w:rFonts w:ascii="GHEA Grapalat" w:hAnsi="GHEA Grapalat" w:cs="Sylfaen"/>
          <w:color w:val="000000"/>
          <w:sz w:val="20"/>
          <w:szCs w:val="20"/>
          <w:lang w:val="ru-RU"/>
        </w:rPr>
        <w:t xml:space="preserve">, </w:t>
      </w:r>
      <w:r w:rsidRPr="003C6084">
        <w:rPr>
          <w:rFonts w:ascii="GHEA Grapalat" w:hAnsi="GHEA Grapalat" w:cs="Sylfaen"/>
          <w:color w:val="000000"/>
          <w:sz w:val="20"/>
          <w:szCs w:val="20"/>
          <w:lang w:val="af-ZA"/>
        </w:rPr>
        <w:softHyphen/>
      </w:r>
      <w:r w:rsidRPr="003C6084">
        <w:rPr>
          <w:rFonts w:ascii="GHEA Grapalat" w:hAnsi="GHEA Grapalat" w:cs="Sylfaen"/>
          <w:color w:val="000000"/>
          <w:sz w:val="20"/>
          <w:szCs w:val="20"/>
          <w:lang w:val="hy-AM"/>
        </w:rPr>
        <w:t xml:space="preserve">направив </w:t>
      </w:r>
      <w:r w:rsidR="003F590A" w:rsidRPr="003C6084">
        <w:rPr>
          <w:rFonts w:ascii="GHEA Grapalat" w:hAnsi="GHEA Grapalat" w:cs="Sylfaen"/>
          <w:color w:val="000000"/>
          <w:sz w:val="20"/>
          <w:szCs w:val="20"/>
          <w:lang w:val="ru-RU"/>
        </w:rPr>
        <w:t>секретарю комиссии</w:t>
      </w:r>
      <w:r w:rsidRPr="003C6084">
        <w:rPr>
          <w:rFonts w:ascii="GHEA Grapalat" w:hAnsi="GHEA Grapalat" w:cs="Sylfaen"/>
          <w:color w:val="000000"/>
          <w:sz w:val="20"/>
          <w:szCs w:val="20"/>
          <w:lang w:val="hy-AM"/>
        </w:rPr>
        <w:t xml:space="preserve"> на электронную почту, указанную в настоящем приглашении.</w:t>
      </w:r>
    </w:p>
    <w:p w14:paraId="69EF4497" w14:textId="77777777" w:rsidR="007A373F" w:rsidRPr="003C6084" w:rsidRDefault="007A373F" w:rsidP="00CC63F4">
      <w:pPr>
        <w:ind w:firstLine="360"/>
        <w:jc w:val="both"/>
        <w:rPr>
          <w:rFonts w:ascii="GHEA Grapalat" w:hAnsi="GHEA Grapalat" w:cs="Sylfaen"/>
          <w:color w:val="000000"/>
          <w:sz w:val="20"/>
          <w:szCs w:val="20"/>
          <w:lang w:val="hy-AM"/>
        </w:rPr>
      </w:pPr>
      <w:r w:rsidRPr="003C6084">
        <w:rPr>
          <w:rFonts w:ascii="GHEA Grapalat" w:hAnsi="GHEA Grapalat" w:cs="Sylfaen"/>
          <w:color w:val="000000"/>
          <w:sz w:val="20"/>
          <w:szCs w:val="20"/>
          <w:lang w:val="af-ZA"/>
        </w:rPr>
        <w:t>23. Член комиссии или секретарь не могут участвовать в работе комиссии, если в ходе деятельности комиссии будет установлено, что организация, учрежденная последним или в которой он имеет долю (долю), либо лицо, связанное с ними близким родством или родственниками (родитель, супруг, ребенок, брат, сестра, бабушка, дедушка, внук, а также родитель супруга, ребенок, брат, сестра, бабушка, дедушка, внук) или основавшие или разделяющие этим человеком (доля) подавший заявку на участие в данной процедуре. При выполнении условия, предусмотренного настоящим пунктом, член комитета или секретарь, у которого имеется конфликт интересов в отношении данной процедуры, обязан немедленно отказаться от данной процедуры.</w:t>
      </w:r>
    </w:p>
    <w:p w14:paraId="1B274387" w14:textId="77777777" w:rsidR="0097074B" w:rsidRPr="003C6084" w:rsidRDefault="0097074B" w:rsidP="00CC63F4">
      <w:pPr>
        <w:ind w:firstLine="36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lastRenderedPageBreak/>
        <w:t>24. О вскрытии заявок, оценке и подведении итогов составляется протокол, которым также утверждается список участников предварительного отбора.</w:t>
      </w:r>
    </w:p>
    <w:p w14:paraId="4C565062" w14:textId="77777777" w:rsidR="0097074B" w:rsidRPr="003C6084" w:rsidRDefault="0097074B" w:rsidP="00277A46">
      <w:pPr>
        <w:ind w:firstLine="54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1) публикует в информационном бюллетене распечатанные (сканированные) версии заключений об отсутствии конфликта интересов, подписанных им и членами комиссии, присутствующими на вскрытии заявок;</w:t>
      </w:r>
    </w:p>
    <w:p w14:paraId="26569E3D" w14:textId="77777777" w:rsidR="0097074B" w:rsidRPr="003C6084" w:rsidRDefault="0097074B" w:rsidP="00277A46">
      <w:pPr>
        <w:ind w:firstLine="54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2) уведомляет участников, подавших заявки, недостаточно оцененные по условиям, предусмотренным настоящим объявлением, о основаниях отклонения предквалификационных заявок.</w:t>
      </w:r>
    </w:p>
    <w:p w14:paraId="64014D72" w14:textId="4309A1F0" w:rsidR="0097074B" w:rsidRPr="003C6084" w:rsidRDefault="0097074B" w:rsidP="00277A46">
      <w:pPr>
        <w:pStyle w:val="a3"/>
        <w:spacing w:line="240" w:lineRule="auto"/>
        <w:ind w:firstLine="0"/>
        <w:rPr>
          <w:rFonts w:ascii="GHEA Grapalat" w:hAnsi="GHEA Grapalat"/>
          <w:i w:val="0"/>
          <w:lang w:val="af-ZA"/>
        </w:rPr>
      </w:pPr>
      <w:r w:rsidRPr="003C6084">
        <w:rPr>
          <w:rFonts w:ascii="GHEA Grapalat" w:hAnsi="GHEA Grapalat"/>
          <w:i w:val="0"/>
          <w:lang w:val="af-ZA"/>
        </w:rPr>
        <w:t xml:space="preserve">      25. Право на участие получают участники, включенные в список участников предварительного отбора, или их представители, уполномоченные последними, имеющие соответствующую доверенность и документ, удостоверяющий личность, которые явились секретарю комиссии для получения приглашения. </w:t>
      </w:r>
      <w:r w:rsidR="00CA1A76" w:rsidRPr="003C6084">
        <w:rPr>
          <w:rFonts w:ascii="GHEA Grapalat" w:hAnsi="GHEA Grapalat"/>
          <w:i w:val="0"/>
          <w:lang w:val="af-ZA"/>
        </w:rPr>
        <w:t>В</w:t>
      </w:r>
      <w:r w:rsidR="00CA1A76" w:rsidRPr="003C6084">
        <w:rPr>
          <w:rFonts w:ascii="GHEA Grapalat" w:hAnsi="GHEA Grapalat"/>
          <w:i w:val="0"/>
          <w:lang w:val="ru-RU"/>
        </w:rPr>
        <w:t xml:space="preserve"> </w:t>
      </w:r>
      <w:r w:rsidRPr="003C6084">
        <w:rPr>
          <w:rFonts w:ascii="GHEA Grapalat" w:hAnsi="GHEA Grapalat"/>
          <w:i w:val="0"/>
          <w:lang w:val="af-ZA"/>
        </w:rPr>
        <w:t xml:space="preserve">открытом </w:t>
      </w:r>
      <w:r w:rsidR="00CA1A76" w:rsidRPr="003C6084">
        <w:rPr>
          <w:rFonts w:ascii="GHEA Grapalat" w:hAnsi="GHEA Grapalat"/>
          <w:i w:val="0"/>
          <w:lang w:val="ru-RU"/>
        </w:rPr>
        <w:t xml:space="preserve"> </w:t>
      </w:r>
      <w:r w:rsidR="00CA1A76" w:rsidRPr="003C6084">
        <w:rPr>
          <w:rFonts w:ascii="GHEA Grapalat" w:hAnsi="GHEA Grapalat"/>
          <w:i w:val="0"/>
          <w:iCs/>
          <w:lang w:val="ru-RU"/>
        </w:rPr>
        <w:t>консультативном</w:t>
      </w:r>
      <w:r w:rsidR="00CA1A76" w:rsidRPr="003C6084">
        <w:rPr>
          <w:rFonts w:ascii="GHEA Grapalat" w:hAnsi="GHEA Grapalat"/>
          <w:i w:val="0"/>
          <w:lang w:val="af-ZA"/>
        </w:rPr>
        <w:t xml:space="preserve"> </w:t>
      </w:r>
      <w:r w:rsidRPr="003C6084">
        <w:rPr>
          <w:rFonts w:ascii="GHEA Grapalat" w:hAnsi="GHEA Grapalat"/>
          <w:i w:val="0"/>
          <w:lang w:val="af-ZA"/>
        </w:rPr>
        <w:t>конкурсе к концу второго рабочего дня, следующего за окончанием сеанса открытия заявки, одновременно направляет уведомление на адреса электронной почты предквалифицированных участников, указанные в заявке, с указанием порядка получения приглашения.</w:t>
      </w:r>
    </w:p>
    <w:p w14:paraId="4DD59D7F" w14:textId="2F14E6AB" w:rsidR="006F5607" w:rsidRPr="003C6084" w:rsidRDefault="0097074B" w:rsidP="00CC63F4">
      <w:pPr>
        <w:ind w:firstLine="36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26. Участникам предварительного отбора, подавшим документы после срока, указанного в пункте 25 настоящего объявления, приглашение не выдается, а срок подачи заявок на участие в Открытом </w:t>
      </w:r>
      <w:r w:rsidR="00EA2493" w:rsidRPr="003C6084">
        <w:rPr>
          <w:rFonts w:ascii="GHEA Grapalat" w:hAnsi="GHEA Grapalat"/>
          <w:sz w:val="20"/>
          <w:szCs w:val="20"/>
          <w:lang w:val="ru-RU"/>
        </w:rPr>
        <w:t>Консультативном</w:t>
      </w:r>
      <w:r w:rsidR="00EA2493" w:rsidRPr="003C6084">
        <w:rPr>
          <w:rFonts w:ascii="GHEA Grapalat" w:hAnsi="GHEA Grapalat"/>
          <w:color w:val="000000"/>
          <w:sz w:val="20"/>
          <w:szCs w:val="20"/>
          <w:lang w:val="af-ZA"/>
        </w:rPr>
        <w:t xml:space="preserve"> </w:t>
      </w:r>
      <w:r w:rsidRPr="003C6084">
        <w:rPr>
          <w:rFonts w:ascii="GHEA Grapalat" w:hAnsi="GHEA Grapalat"/>
          <w:color w:val="000000"/>
          <w:sz w:val="20"/>
          <w:szCs w:val="20"/>
          <w:lang w:val="af-ZA"/>
        </w:rPr>
        <w:t xml:space="preserve">конкурсе исчисляется со дня, следующего за днем </w:t>
      </w:r>
      <w:r w:rsidRPr="003C6084">
        <w:rPr>
          <w:rFonts w:ascii="Cambria Math" w:hAnsi="Cambria Math" w:cs="Cambria Math"/>
          <w:color w:val="000000"/>
          <w:sz w:val="20"/>
          <w:szCs w:val="20"/>
          <w:lang w:val="af-ZA"/>
        </w:rPr>
        <w:t>​​</w:t>
      </w:r>
      <w:r w:rsidRPr="003C6084">
        <w:rPr>
          <w:rFonts w:ascii="GHEA Grapalat" w:hAnsi="GHEA Grapalat" w:cs="GHEA Grapalat"/>
          <w:color w:val="000000"/>
          <w:sz w:val="20"/>
          <w:szCs w:val="20"/>
          <w:lang w:val="af-ZA"/>
        </w:rPr>
        <w:t>окончания</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установленного</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срока</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по</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той</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же</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точке</w:t>
      </w:r>
      <w:r w:rsidRPr="003C6084">
        <w:rPr>
          <w:rFonts w:ascii="GHEA Grapalat" w:hAnsi="GHEA Grapalat"/>
          <w:color w:val="000000"/>
          <w:sz w:val="20"/>
          <w:szCs w:val="20"/>
          <w:lang w:val="af-ZA"/>
        </w:rPr>
        <w:t>.</w:t>
      </w:r>
    </w:p>
    <w:p w14:paraId="1707E356" w14:textId="77777777" w:rsidR="0097074B" w:rsidRPr="003C6084" w:rsidRDefault="0097074B" w:rsidP="00CC63F4">
      <w:pPr>
        <w:shd w:val="clear" w:color="auto" w:fill="FFFFFF"/>
        <w:ind w:firstLine="360"/>
        <w:jc w:val="both"/>
        <w:rPr>
          <w:rFonts w:ascii="GHEA Grapalat" w:hAnsi="GHEA Grapalat"/>
          <w:color w:val="000000"/>
          <w:sz w:val="20"/>
          <w:szCs w:val="20"/>
          <w:lang w:val="af-ZA"/>
        </w:rPr>
      </w:pPr>
      <w:r w:rsidRPr="003C6084">
        <w:rPr>
          <w:rFonts w:ascii="GHEA Grapalat" w:hAnsi="GHEA Grapalat"/>
          <w:color w:val="000000"/>
          <w:sz w:val="20"/>
          <w:szCs w:val="20"/>
          <w:lang w:val="af-ZA"/>
        </w:rPr>
        <w:t>27. Обжалование данной процедуры осуществляется в соответствии с Законом РА "О закупках" и Гражданским процессуальным кодексом РА.</w:t>
      </w:r>
    </w:p>
    <w:p w14:paraId="24A917AF" w14:textId="7803B0D3"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Более того</w:t>
      </w:r>
      <w:r w:rsidR="00CC63F4" w:rsidRPr="003C6084">
        <w:rPr>
          <w:rFonts w:ascii="GHEA Grapalat" w:hAnsi="GHEA Grapalat"/>
          <w:color w:val="000000"/>
          <w:sz w:val="20"/>
          <w:szCs w:val="20"/>
          <w:lang w:val="ru-RU"/>
        </w:rPr>
        <w:t>:</w:t>
      </w:r>
      <w:r w:rsidRPr="003C6084">
        <w:rPr>
          <w:rFonts w:ascii="GHEA Grapalat" w:hAnsi="GHEA Grapalat"/>
          <w:color w:val="000000"/>
          <w:sz w:val="20"/>
          <w:szCs w:val="20"/>
          <w:lang w:val="af-ZA"/>
        </w:rPr>
        <w:t xml:space="preserve"> </w:t>
      </w:r>
    </w:p>
    <w:p w14:paraId="05FE6C52" w14:textId="073A3631"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1) </w:t>
      </w:r>
      <w:r w:rsidR="00CC63F4" w:rsidRPr="003C6084">
        <w:rPr>
          <w:rFonts w:ascii="GHEA Grapalat" w:hAnsi="GHEA Grapalat"/>
          <w:color w:val="000000"/>
          <w:sz w:val="20"/>
          <w:szCs w:val="20"/>
          <w:lang w:val="ru-RU"/>
        </w:rPr>
        <w:t xml:space="preserve">каждое </w:t>
      </w:r>
      <w:r w:rsidRPr="003C6084">
        <w:rPr>
          <w:rFonts w:ascii="GHEA Grapalat" w:hAnsi="GHEA Grapalat"/>
          <w:color w:val="000000"/>
          <w:sz w:val="20"/>
          <w:szCs w:val="20"/>
          <w:lang w:val="af-ZA"/>
        </w:rPr>
        <w:t>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w:t>
      </w:r>
    </w:p>
    <w:p w14:paraId="0C8E2DCE" w14:textId="5899A8C6"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2) </w:t>
      </w:r>
      <w:r w:rsidR="00CC63F4" w:rsidRPr="003C6084">
        <w:rPr>
          <w:rFonts w:ascii="GHEA Grapalat" w:hAnsi="GHEA Grapalat"/>
          <w:color w:val="000000"/>
          <w:sz w:val="20"/>
          <w:szCs w:val="20"/>
          <w:lang w:val="ru-RU"/>
        </w:rPr>
        <w:t xml:space="preserve"> к</w:t>
      </w:r>
      <w:r w:rsidRPr="003C6084">
        <w:rPr>
          <w:rFonts w:ascii="GHEA Grapalat" w:hAnsi="GHEA Grapalat"/>
          <w:color w:val="000000"/>
          <w:sz w:val="20"/>
          <w:szCs w:val="20"/>
          <w:lang w:val="af-ZA"/>
        </w:rPr>
        <w:t>аждый имеет право обжаловать требования настоящего объявления до истечения срока подачи заявлений в порядке, установленном Гражданским процессуальным кодексом Республики Армения.</w:t>
      </w:r>
    </w:p>
    <w:p w14:paraId="457FEB29" w14:textId="77777777"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Ставки государственной пошлины, взимаемой за апелляционные жалобы, определяются Законом «О государственной пошлине».</w:t>
      </w:r>
    </w:p>
    <w:p w14:paraId="576D6DFE" w14:textId="24E901AA" w:rsidR="0097074B" w:rsidRPr="003C6084" w:rsidRDefault="0097074B" w:rsidP="00277A46">
      <w:pPr>
        <w:pStyle w:val="a3"/>
        <w:spacing w:line="240" w:lineRule="auto"/>
        <w:ind w:firstLine="0"/>
        <w:rPr>
          <w:rFonts w:ascii="GHEA Grapalat" w:hAnsi="GHEA Grapalat"/>
          <w:i w:val="0"/>
          <w:lang w:val="ru-RU"/>
        </w:rPr>
      </w:pPr>
      <w:r w:rsidRPr="003C6084">
        <w:rPr>
          <w:rFonts w:ascii="GHEA Grapalat" w:hAnsi="GHEA Grapalat"/>
          <w:i w:val="0"/>
          <w:lang w:val="af-ZA"/>
        </w:rPr>
        <w:t xml:space="preserve"> </w:t>
      </w:r>
      <w:r w:rsidRPr="003C6084">
        <w:rPr>
          <w:rFonts w:ascii="GHEA Grapalat" w:hAnsi="GHEA Grapalat"/>
          <w:i w:val="0"/>
          <w:lang w:val="af-ZA"/>
        </w:rPr>
        <w:tab/>
        <w:t>Для получения дополнительной информации по данному объявлению вы можете связаться с секретарем оценочной комиссии А</w:t>
      </w:r>
      <w:proofErr w:type="spellStart"/>
      <w:r w:rsidR="003F590A" w:rsidRPr="003C6084">
        <w:rPr>
          <w:rFonts w:ascii="GHEA Grapalat" w:hAnsi="GHEA Grapalat"/>
          <w:i w:val="0"/>
          <w:lang w:val="ru-RU"/>
        </w:rPr>
        <w:t>стхик</w:t>
      </w:r>
      <w:proofErr w:type="spellEnd"/>
      <w:r w:rsidR="003F590A" w:rsidRPr="003C6084">
        <w:rPr>
          <w:rFonts w:ascii="GHEA Grapalat" w:hAnsi="GHEA Grapalat"/>
          <w:i w:val="0"/>
          <w:lang w:val="ru-RU"/>
        </w:rPr>
        <w:t xml:space="preserve"> </w:t>
      </w:r>
      <w:proofErr w:type="spellStart"/>
      <w:r w:rsidR="003F590A" w:rsidRPr="003C6084">
        <w:rPr>
          <w:rFonts w:ascii="GHEA Grapalat" w:hAnsi="GHEA Grapalat"/>
          <w:i w:val="0"/>
          <w:lang w:val="ru-RU"/>
        </w:rPr>
        <w:t>Гюрджян</w:t>
      </w:r>
      <w:proofErr w:type="spellEnd"/>
      <w:r w:rsidR="003F590A" w:rsidRPr="003C6084">
        <w:rPr>
          <w:rFonts w:ascii="GHEA Grapalat" w:hAnsi="GHEA Grapalat"/>
          <w:i w:val="0"/>
          <w:lang w:val="ru-RU"/>
        </w:rPr>
        <w:t>.</w:t>
      </w:r>
    </w:p>
    <w:p w14:paraId="1C218AE8" w14:textId="77777777" w:rsidR="0097074B" w:rsidRPr="003C6084" w:rsidRDefault="0097074B" w:rsidP="00277A46">
      <w:pPr>
        <w:pStyle w:val="a3"/>
        <w:spacing w:line="240" w:lineRule="auto"/>
        <w:ind w:left="1404"/>
        <w:rPr>
          <w:rFonts w:ascii="GHEA Grapalat" w:hAnsi="GHEA Grapalat"/>
          <w:i w:val="0"/>
          <w:lang w:val="af-ZA"/>
        </w:rPr>
      </w:pPr>
    </w:p>
    <w:p w14:paraId="17827AE6" w14:textId="296B79B8" w:rsidR="004E2FFB" w:rsidRPr="003C6084" w:rsidRDefault="0097074B" w:rsidP="00CC63F4">
      <w:pPr>
        <w:pStyle w:val="a3"/>
        <w:spacing w:line="240" w:lineRule="auto"/>
        <w:jc w:val="left"/>
        <w:rPr>
          <w:rFonts w:ascii="GHEA Grapalat" w:hAnsi="GHEA Grapalat"/>
          <w:b/>
          <w:i w:val="0"/>
          <w:iCs/>
          <w:lang w:val="hy-AM"/>
        </w:rPr>
      </w:pPr>
      <w:r w:rsidRPr="003C6084">
        <w:rPr>
          <w:rFonts w:ascii="GHEA Grapalat" w:eastAsia="GHEA Grapalat" w:hAnsi="GHEA Grapalat" w:cs="GHEA Grapalat"/>
          <w:i w:val="0"/>
          <w:iCs/>
          <w:lang w:val="hy-AM"/>
        </w:rPr>
        <w:t>Телефон</w:t>
      </w:r>
      <w:r w:rsidR="00EA2493" w:rsidRPr="003C6084">
        <w:rPr>
          <w:rFonts w:ascii="GHEA Grapalat" w:hAnsi="GHEA Grapalat"/>
          <w:b/>
          <w:i w:val="0"/>
          <w:iCs/>
          <w:lang w:val="af-ZA"/>
        </w:rPr>
        <w:t xml:space="preserve">: </w:t>
      </w:r>
      <w:r w:rsidR="00277A46" w:rsidRPr="003C6084">
        <w:rPr>
          <w:rFonts w:ascii="GHEA Grapalat" w:hAnsi="GHEA Grapalat"/>
          <w:b/>
          <w:i w:val="0"/>
          <w:iCs/>
          <w:lang w:val="ru-RU"/>
        </w:rPr>
        <w:t>0</w:t>
      </w:r>
      <w:r w:rsidR="004E2FFB" w:rsidRPr="003C6084">
        <w:rPr>
          <w:rFonts w:ascii="GHEA Grapalat" w:hAnsi="GHEA Grapalat"/>
          <w:b/>
          <w:i w:val="0"/>
          <w:iCs/>
          <w:lang w:val="hy-AM"/>
        </w:rPr>
        <w:t>93455493</w:t>
      </w:r>
    </w:p>
    <w:p w14:paraId="5A2EEC45" w14:textId="5F5F586E" w:rsidR="0097074B" w:rsidRPr="003C6084" w:rsidRDefault="004E2FFB" w:rsidP="00CC63F4">
      <w:pPr>
        <w:pStyle w:val="a3"/>
        <w:spacing w:line="240" w:lineRule="auto"/>
        <w:jc w:val="left"/>
        <w:rPr>
          <w:rFonts w:ascii="GHEA Grapalat" w:hAnsi="GHEA Grapalat"/>
          <w:b/>
          <w:i w:val="0"/>
          <w:iCs/>
          <w:lang w:val="hy-AM"/>
        </w:rPr>
      </w:pPr>
      <w:r w:rsidRPr="003C6084">
        <w:rPr>
          <w:rFonts w:ascii="GHEA Grapalat" w:eastAsia="GHEA Grapalat" w:hAnsi="GHEA Grapalat" w:cs="GHEA Grapalat"/>
          <w:i w:val="0"/>
          <w:iCs/>
          <w:lang w:val="hy-AM"/>
        </w:rPr>
        <w:t>Электронная почта</w:t>
      </w:r>
      <w:r w:rsidR="00EA2493" w:rsidRPr="003C6084">
        <w:rPr>
          <w:rFonts w:ascii="GHEA Grapalat" w:eastAsia="GHEA Grapalat" w:hAnsi="GHEA Grapalat" w:cs="GHEA Grapalat"/>
          <w:i w:val="0"/>
          <w:iCs/>
          <w:lang w:val="ru-RU"/>
        </w:rPr>
        <w:t xml:space="preserve">: </w:t>
      </w:r>
      <w:r w:rsidRPr="003C6084">
        <w:rPr>
          <w:rFonts w:ascii="GHEA Grapalat" w:hAnsi="GHEA Grapalat"/>
          <w:b/>
          <w:i w:val="0"/>
          <w:iCs/>
          <w:lang w:val="af-ZA"/>
        </w:rPr>
        <w:t>a.gyurjyan@keystone.am</w:t>
      </w:r>
    </w:p>
    <w:p w14:paraId="552B0841" w14:textId="6498339D" w:rsidR="0097074B" w:rsidRPr="003C6084" w:rsidRDefault="004E2FFB" w:rsidP="00CC63F4">
      <w:pPr>
        <w:rPr>
          <w:rFonts w:ascii="GHEA Grapalat" w:eastAsia="GHEA Grapalat" w:hAnsi="GHEA Grapalat" w:cs="GHEA Grapalat"/>
          <w:iCs/>
          <w:sz w:val="20"/>
          <w:szCs w:val="20"/>
          <w:lang w:val="ru-RU"/>
        </w:rPr>
      </w:pPr>
      <w:r w:rsidRPr="003C6084">
        <w:rPr>
          <w:rFonts w:ascii="GHEA Grapalat" w:eastAsia="GHEA Grapalat" w:hAnsi="GHEA Grapalat" w:cs="GHEA Grapalat"/>
          <w:iCs/>
          <w:sz w:val="20"/>
          <w:szCs w:val="20"/>
          <w:lang w:val="ru-RU"/>
        </w:rPr>
        <w:t xml:space="preserve">          </w:t>
      </w:r>
      <w:r w:rsidR="0097074B" w:rsidRPr="003C6084">
        <w:rPr>
          <w:rFonts w:ascii="GHEA Grapalat" w:eastAsia="GHEA Grapalat" w:hAnsi="GHEA Grapalat" w:cs="GHEA Grapalat"/>
          <w:iCs/>
          <w:sz w:val="20"/>
          <w:szCs w:val="20"/>
          <w:lang w:val="af-ZA"/>
        </w:rPr>
        <w:t xml:space="preserve">Клиент: Муниципалитет </w:t>
      </w:r>
      <w:r w:rsidR="003F590A" w:rsidRPr="003C6084">
        <w:rPr>
          <w:rFonts w:ascii="GHEA Grapalat" w:eastAsia="GHEA Grapalat" w:hAnsi="GHEA Grapalat" w:cs="GHEA Grapalat"/>
          <w:iCs/>
          <w:sz w:val="20"/>
          <w:szCs w:val="20"/>
          <w:lang w:val="ru-RU"/>
        </w:rPr>
        <w:t>Раздан</w:t>
      </w:r>
    </w:p>
    <w:p w14:paraId="6EE882BF" w14:textId="77777777" w:rsidR="0097074B" w:rsidRPr="003C6084" w:rsidRDefault="0097074B" w:rsidP="00277A46">
      <w:pPr>
        <w:ind w:firstLine="709"/>
        <w:jc w:val="center"/>
        <w:rPr>
          <w:rFonts w:ascii="GHEA Grapalat" w:hAnsi="GHEA Grapalat"/>
          <w:iCs/>
          <w:sz w:val="20"/>
          <w:szCs w:val="20"/>
          <w:lang w:val="af-ZA"/>
        </w:rPr>
      </w:pPr>
    </w:p>
    <w:p w14:paraId="68ECD11F" w14:textId="77777777" w:rsidR="00D83614" w:rsidRPr="003C6084" w:rsidRDefault="00D83614" w:rsidP="00277A46">
      <w:pPr>
        <w:pStyle w:val="norm"/>
        <w:spacing w:line="240" w:lineRule="auto"/>
        <w:ind w:firstLine="284"/>
        <w:jc w:val="right"/>
        <w:rPr>
          <w:rFonts w:ascii="GHEA Grapalat" w:hAnsi="GHEA Grapalat"/>
          <w:sz w:val="20"/>
          <w:lang w:val="af-ZA"/>
        </w:rPr>
      </w:pPr>
    </w:p>
    <w:p w14:paraId="601F764A" w14:textId="77777777" w:rsidR="00D83614" w:rsidRPr="003C6084" w:rsidRDefault="00D83614" w:rsidP="00277A46">
      <w:pPr>
        <w:pStyle w:val="norm"/>
        <w:spacing w:line="240" w:lineRule="auto"/>
        <w:ind w:firstLine="284"/>
        <w:jc w:val="right"/>
        <w:rPr>
          <w:rFonts w:ascii="GHEA Grapalat" w:hAnsi="GHEA Grapalat"/>
          <w:sz w:val="20"/>
          <w:lang w:val="ru-RU"/>
        </w:rPr>
      </w:pPr>
    </w:p>
    <w:p w14:paraId="3209E188" w14:textId="77777777" w:rsidR="00297409" w:rsidRPr="003C6084" w:rsidRDefault="00297409" w:rsidP="00277A46">
      <w:pPr>
        <w:pStyle w:val="norm"/>
        <w:spacing w:line="240" w:lineRule="auto"/>
        <w:ind w:firstLine="284"/>
        <w:jc w:val="right"/>
        <w:rPr>
          <w:rFonts w:ascii="GHEA Grapalat" w:hAnsi="GHEA Grapalat"/>
          <w:sz w:val="20"/>
          <w:lang w:val="ru-RU"/>
        </w:rPr>
        <w:sectPr w:rsidR="00297409" w:rsidRPr="003C6084" w:rsidSect="000A10B4">
          <w:footerReference w:type="default" r:id="rId8"/>
          <w:footnotePr>
            <w:pos w:val="beneathText"/>
          </w:footnotePr>
          <w:pgSz w:w="11906" w:h="16838" w:code="9"/>
          <w:pgMar w:top="450" w:right="720" w:bottom="360" w:left="720" w:header="562" w:footer="562" w:gutter="0"/>
          <w:cols w:space="720"/>
          <w:docGrid w:linePitch="326"/>
        </w:sectPr>
      </w:pPr>
    </w:p>
    <w:p w14:paraId="401DE06B" w14:textId="77777777" w:rsidR="00CE5FA8" w:rsidRPr="003C6084" w:rsidRDefault="00CE5FA8" w:rsidP="00277A46">
      <w:pPr>
        <w:pStyle w:val="norm"/>
        <w:spacing w:line="240" w:lineRule="auto"/>
        <w:ind w:firstLine="284"/>
        <w:jc w:val="right"/>
        <w:rPr>
          <w:rFonts w:ascii="GHEA Grapalat" w:hAnsi="GHEA Grapalat" w:cs="Arial"/>
          <w:sz w:val="20"/>
          <w:lang w:val="ru-RU"/>
        </w:rPr>
      </w:pPr>
      <w:r w:rsidRPr="003C6084">
        <w:rPr>
          <w:rFonts w:ascii="GHEA Grapalat" w:hAnsi="GHEA Grapalat"/>
          <w:sz w:val="20"/>
          <w:lang w:val="ru-RU"/>
        </w:rPr>
        <w:lastRenderedPageBreak/>
        <w:t>Приложение 1</w:t>
      </w:r>
    </w:p>
    <w:p w14:paraId="553743AF" w14:textId="77777777" w:rsidR="00CE5FA8" w:rsidRPr="003C6084" w:rsidRDefault="00CE5FA8" w:rsidP="00277A46">
      <w:pPr>
        <w:pStyle w:val="31"/>
        <w:spacing w:line="240" w:lineRule="auto"/>
        <w:jc w:val="right"/>
        <w:rPr>
          <w:rFonts w:ascii="GHEA Grapalat" w:hAnsi="GHEA Grapalat"/>
          <w:lang w:val="ru-RU"/>
        </w:rPr>
      </w:pPr>
      <w:r w:rsidRPr="003C6084">
        <w:rPr>
          <w:rFonts w:ascii="GHEA Grapalat" w:hAnsi="GHEA Grapalat"/>
          <w:lang w:val="ru-RU"/>
        </w:rPr>
        <w:t>к объявлению процедуры предварительной квалификации</w:t>
      </w:r>
    </w:p>
    <w:p w14:paraId="5EBBDB54" w14:textId="74A9451F" w:rsidR="004E2FFB" w:rsidRPr="003C6084" w:rsidRDefault="003F590A" w:rsidP="00277A46">
      <w:pPr>
        <w:pStyle w:val="a3"/>
        <w:spacing w:line="240" w:lineRule="auto"/>
        <w:jc w:val="right"/>
        <w:rPr>
          <w:rFonts w:ascii="GHEA Grapalat" w:hAnsi="GHEA Grapalat"/>
          <w:i w:val="0"/>
          <w:iCs/>
          <w:lang w:val="ru-RU"/>
        </w:rPr>
      </w:pPr>
      <w:r w:rsidRPr="003C6084">
        <w:rPr>
          <w:rFonts w:ascii="GHEA Grapalat" w:hAnsi="GHEA Grapalat"/>
          <w:i w:val="0"/>
          <w:iCs/>
          <w:lang w:val="ru-RU"/>
        </w:rPr>
        <w:t xml:space="preserve">                                                                 </w:t>
      </w:r>
      <w:r w:rsidRPr="003C6084">
        <w:rPr>
          <w:rFonts w:ascii="GHEA Grapalat" w:hAnsi="GHEA Grapalat"/>
          <w:lang w:val="ru-RU"/>
        </w:rPr>
        <w:t xml:space="preserve"> </w:t>
      </w:r>
      <w:r w:rsidR="002F4A5D" w:rsidRPr="003C6084">
        <w:rPr>
          <w:rFonts w:ascii="GHEA Grapalat" w:hAnsi="GHEA Grapalat"/>
          <w:i w:val="0"/>
          <w:iCs/>
          <w:lang w:val="ru-RU"/>
        </w:rPr>
        <w:t>открытого</w:t>
      </w:r>
      <w:r w:rsidR="00CA1A76" w:rsidRPr="003C6084">
        <w:rPr>
          <w:rFonts w:ascii="GHEA Grapalat" w:hAnsi="GHEA Grapalat"/>
          <w:i w:val="0"/>
          <w:iCs/>
          <w:lang w:val="ru-RU"/>
        </w:rPr>
        <w:t xml:space="preserve">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002F4A5D" w:rsidRPr="003C6084">
        <w:rPr>
          <w:rFonts w:ascii="GHEA Grapalat" w:hAnsi="GHEA Grapalat"/>
          <w:i w:val="0"/>
          <w:iCs/>
          <w:lang w:val="ru-RU"/>
        </w:rPr>
        <w:t>конкурса</w:t>
      </w:r>
      <w:r w:rsidR="002F4A5D" w:rsidRPr="003C6084">
        <w:rPr>
          <w:rFonts w:ascii="GHEA Grapalat" w:hAnsi="GHEA Grapalat"/>
          <w:lang w:val="ru-RU"/>
        </w:rPr>
        <w:t xml:space="preserve"> </w:t>
      </w:r>
      <w:r w:rsidR="00CE5FA8" w:rsidRPr="003C6084">
        <w:rPr>
          <w:rFonts w:ascii="GHEA Grapalat" w:hAnsi="GHEA Grapalat"/>
          <w:i w:val="0"/>
          <w:iCs/>
          <w:lang w:val="ru-RU"/>
        </w:rPr>
        <w:t>по</w:t>
      </w:r>
      <w:r w:rsidR="00297409" w:rsidRPr="003C6084">
        <w:rPr>
          <w:rFonts w:ascii="GHEA Grapalat" w:hAnsi="GHEA Grapalat"/>
          <w:i w:val="0"/>
          <w:iCs/>
          <w:lang w:val="ru-RU"/>
        </w:rPr>
        <w:t>д кодом</w:t>
      </w:r>
    </w:p>
    <w:p w14:paraId="44712B2E" w14:textId="36D591C8" w:rsidR="003F590A" w:rsidRPr="002E3B36" w:rsidRDefault="004E2FFB" w:rsidP="00277A46">
      <w:pPr>
        <w:pStyle w:val="a3"/>
        <w:spacing w:line="240" w:lineRule="auto"/>
        <w:jc w:val="right"/>
        <w:rPr>
          <w:rFonts w:ascii="GHEA Grapalat" w:hAnsi="GHEA Grapalat"/>
          <w:i w:val="0"/>
          <w:lang w:val="ru-RU"/>
        </w:rPr>
      </w:pPr>
      <w:r w:rsidRPr="002E3B36">
        <w:rPr>
          <w:rFonts w:ascii="GHEA Grapalat" w:hAnsi="GHEA Grapalat"/>
          <w:i w:val="0"/>
          <w:iCs/>
          <w:lang w:val="hy-AM"/>
        </w:rPr>
        <w:t xml:space="preserve">                            </w:t>
      </w:r>
      <w:r w:rsidR="00CE5FA8" w:rsidRPr="002E3B36">
        <w:rPr>
          <w:rFonts w:ascii="GHEA Grapalat" w:hAnsi="GHEA Grapalat"/>
          <w:i w:val="0"/>
          <w:lang w:val="ru-RU"/>
        </w:rPr>
        <w:t xml:space="preserve"> </w:t>
      </w:r>
      <w:r w:rsidR="002E3B36" w:rsidRPr="002E3B36">
        <w:rPr>
          <w:rFonts w:ascii="GHEA Grapalat" w:hAnsi="GHEA Grapalat"/>
          <w:i w:val="0"/>
          <w:lang w:val="hy-AM"/>
        </w:rPr>
        <w:t>«</w:t>
      </w:r>
      <w:r w:rsidR="00DC5AD6" w:rsidRPr="002E3B36">
        <w:rPr>
          <w:rFonts w:ascii="GHEA Grapalat" w:hAnsi="GHEA Grapalat"/>
          <w:b/>
          <w:i w:val="0"/>
          <w:lang w:val="hy-AM"/>
        </w:rPr>
        <w:t>ԿՄՀՔ-ԲՄԽԾՁԲ-26/02</w:t>
      </w:r>
      <w:r w:rsidR="002E3B36" w:rsidRPr="002E3B36">
        <w:rPr>
          <w:rFonts w:ascii="GHEA Grapalat" w:hAnsi="GHEA Grapalat"/>
          <w:b/>
          <w:i w:val="0"/>
          <w:lang w:val="hy-AM"/>
        </w:rPr>
        <w:t>»</w:t>
      </w:r>
    </w:p>
    <w:p w14:paraId="442C701C" w14:textId="44926232" w:rsidR="00CE5FA8" w:rsidRPr="003C6084" w:rsidRDefault="00CE5FA8" w:rsidP="00277A46">
      <w:pPr>
        <w:pStyle w:val="31"/>
        <w:spacing w:line="240" w:lineRule="auto"/>
        <w:jc w:val="right"/>
        <w:rPr>
          <w:rFonts w:ascii="GHEA Grapalat" w:hAnsi="GHEA Grapalat"/>
          <w:b/>
          <w:spacing w:val="-6"/>
          <w:lang w:val="hy-AM"/>
        </w:rPr>
      </w:pPr>
    </w:p>
    <w:p w14:paraId="77D5AC59" w14:textId="77777777" w:rsidR="00767979" w:rsidRPr="003C6084" w:rsidRDefault="00767979" w:rsidP="00277A46">
      <w:pPr>
        <w:pStyle w:val="31"/>
        <w:spacing w:line="240" w:lineRule="auto"/>
        <w:jc w:val="right"/>
        <w:rPr>
          <w:rFonts w:ascii="GHEA Grapalat" w:hAnsi="GHEA Grapalat" w:cs="Sylfaen"/>
          <w:b/>
          <w:lang w:val="ru-RU"/>
        </w:rPr>
      </w:pPr>
    </w:p>
    <w:p w14:paraId="5B41CBCA" w14:textId="77777777" w:rsidR="00CE5FA8" w:rsidRPr="003C6084" w:rsidRDefault="00CE5FA8" w:rsidP="00277A46">
      <w:pPr>
        <w:spacing w:after="160"/>
        <w:ind w:left="567" w:right="565"/>
        <w:jc w:val="center"/>
        <w:rPr>
          <w:rFonts w:ascii="GHEA Grapalat" w:hAnsi="GHEA Grapalat" w:cs="Arial"/>
          <w:b/>
          <w:sz w:val="20"/>
          <w:szCs w:val="20"/>
          <w:lang w:val="ru-RU"/>
        </w:rPr>
      </w:pPr>
      <w:r w:rsidRPr="003C6084">
        <w:rPr>
          <w:rFonts w:ascii="GHEA Grapalat" w:hAnsi="GHEA Grapalat"/>
          <w:b/>
          <w:sz w:val="20"/>
          <w:szCs w:val="20"/>
          <w:lang w:val="ru-RU"/>
        </w:rPr>
        <w:t>ЗАЯВЛЕНИЕ</w:t>
      </w:r>
    </w:p>
    <w:p w14:paraId="0633EF29" w14:textId="77777777" w:rsidR="00CE5FA8" w:rsidRPr="003C6084" w:rsidRDefault="00CE5FA8" w:rsidP="00277A46">
      <w:pPr>
        <w:pStyle w:val="6"/>
        <w:keepNext w:val="0"/>
        <w:widowControl w:val="0"/>
        <w:spacing w:after="160"/>
        <w:ind w:left="567" w:right="567"/>
        <w:jc w:val="center"/>
        <w:rPr>
          <w:rFonts w:ascii="GHEA Grapalat" w:hAnsi="GHEA Grapalat" w:cs="Arial"/>
          <w:sz w:val="20"/>
          <w:lang w:val="ru-RU"/>
        </w:rPr>
      </w:pPr>
      <w:r w:rsidRPr="003C6084">
        <w:rPr>
          <w:rFonts w:ascii="GHEA Grapalat" w:hAnsi="GHEA Grapalat"/>
          <w:sz w:val="20"/>
          <w:lang w:val="ru-RU"/>
        </w:rPr>
        <w:t xml:space="preserve">на участие в процедуре предварительной квалификации  </w:t>
      </w:r>
    </w:p>
    <w:p w14:paraId="116AA528" w14:textId="77777777" w:rsidR="00CE5FA8" w:rsidRPr="003C6084" w:rsidRDefault="00CE5FA8" w:rsidP="00277A46">
      <w:pPr>
        <w:jc w:val="center"/>
        <w:rPr>
          <w:rFonts w:ascii="GHEA Grapalat" w:hAnsi="GHEA Grapalat"/>
          <w:sz w:val="20"/>
          <w:szCs w:val="20"/>
          <w:lang w:val="ru-RU"/>
        </w:rPr>
      </w:pPr>
    </w:p>
    <w:p w14:paraId="3926E88A" w14:textId="5E40D133"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 заявляет, что желает участвовать в</w:t>
      </w:r>
      <w:r w:rsidR="004E2FFB" w:rsidRPr="003C6084">
        <w:rPr>
          <w:rFonts w:ascii="GHEA Grapalat" w:hAnsi="GHEA Grapalat"/>
          <w:sz w:val="20"/>
          <w:szCs w:val="20"/>
          <w:lang w:val="ru-RU"/>
        </w:rPr>
        <w:t xml:space="preserve"> </w:t>
      </w:r>
      <w:r w:rsidRPr="003C6084">
        <w:rPr>
          <w:rFonts w:ascii="GHEA Grapalat" w:hAnsi="GHEA Grapalat"/>
          <w:sz w:val="20"/>
          <w:szCs w:val="20"/>
          <w:lang w:val="ru-RU"/>
        </w:rPr>
        <w:t>наименование участника</w:t>
      </w:r>
    </w:p>
    <w:p w14:paraId="24B3CBA1" w14:textId="77777777" w:rsidR="00CE5FA8" w:rsidRPr="003C6084" w:rsidRDefault="00CE5FA8" w:rsidP="00277A46">
      <w:pPr>
        <w:rPr>
          <w:rFonts w:ascii="GHEA Grapalat" w:hAnsi="GHEA Grapalat"/>
          <w:sz w:val="20"/>
          <w:szCs w:val="20"/>
          <w:lang w:val="ru-RU"/>
        </w:rPr>
      </w:pPr>
    </w:p>
    <w:p w14:paraId="20979CA2" w14:textId="283068EF" w:rsidR="00CE5FA8" w:rsidRPr="003C6084" w:rsidRDefault="00CE5FA8" w:rsidP="002E3B36">
      <w:pPr>
        <w:pStyle w:val="a3"/>
        <w:spacing w:line="240" w:lineRule="auto"/>
        <w:ind w:firstLine="0"/>
        <w:jc w:val="left"/>
        <w:rPr>
          <w:rFonts w:ascii="GHEA Grapalat" w:hAnsi="GHEA Grapalat"/>
          <w:vertAlign w:val="superscript"/>
          <w:lang w:val="ru-RU"/>
        </w:rPr>
      </w:pPr>
      <w:r w:rsidRPr="003C6084">
        <w:rPr>
          <w:rFonts w:ascii="GHEA Grapalat" w:hAnsi="GHEA Grapalat"/>
          <w:i w:val="0"/>
          <w:iCs/>
          <w:lang w:val="ru-RU"/>
        </w:rPr>
        <w:t xml:space="preserve">процедуре </w:t>
      </w:r>
      <w:r w:rsidRPr="003C6084">
        <w:rPr>
          <w:rFonts w:ascii="GHEA Grapalat" w:hAnsi="GHEA Grapalat"/>
          <w:i w:val="0"/>
          <w:iCs/>
          <w:spacing w:val="-6"/>
          <w:lang w:val="ru-RU"/>
        </w:rPr>
        <w:t xml:space="preserve">предварительной квалификации </w:t>
      </w:r>
      <w:r w:rsidR="004C2B5E" w:rsidRPr="003C6084">
        <w:rPr>
          <w:rFonts w:ascii="GHEA Grapalat" w:hAnsi="GHEA Grapalat"/>
          <w:i w:val="0"/>
          <w:iCs/>
          <w:lang w:val="ru-RU"/>
        </w:rPr>
        <w:t>откр</w:t>
      </w:r>
      <w:r w:rsidR="002F4A5D" w:rsidRPr="003C6084">
        <w:rPr>
          <w:rFonts w:ascii="GHEA Grapalat" w:hAnsi="GHEA Grapalat"/>
          <w:i w:val="0"/>
          <w:iCs/>
          <w:lang w:val="ru-RU"/>
        </w:rPr>
        <w:t>ы</w:t>
      </w:r>
      <w:r w:rsidR="004C2B5E" w:rsidRPr="003C6084">
        <w:rPr>
          <w:rFonts w:ascii="GHEA Grapalat" w:hAnsi="GHEA Grapalat"/>
          <w:i w:val="0"/>
          <w:iCs/>
          <w:lang w:val="ru-RU"/>
        </w:rPr>
        <w:t>то</w:t>
      </w:r>
      <w:r w:rsidR="002F4A5D" w:rsidRPr="003C6084">
        <w:rPr>
          <w:rFonts w:ascii="GHEA Grapalat" w:hAnsi="GHEA Grapalat"/>
          <w:i w:val="0"/>
          <w:iCs/>
          <w:lang w:val="ru-RU"/>
        </w:rPr>
        <w:t xml:space="preserve">го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002F4A5D" w:rsidRPr="003C6084">
        <w:rPr>
          <w:rFonts w:ascii="GHEA Grapalat" w:hAnsi="GHEA Grapalat"/>
          <w:i w:val="0"/>
          <w:iCs/>
          <w:lang w:val="ru-RU"/>
        </w:rPr>
        <w:t xml:space="preserve">конкурса </w:t>
      </w:r>
      <w:r w:rsidRPr="003C6084">
        <w:rPr>
          <w:rFonts w:ascii="GHEA Grapalat" w:hAnsi="GHEA Grapalat"/>
          <w:i w:val="0"/>
          <w:iCs/>
          <w:spacing w:val="-6"/>
          <w:lang w:val="ru-RU"/>
        </w:rPr>
        <w:t>по</w:t>
      </w:r>
      <w:r w:rsidR="00297409" w:rsidRPr="003C6084">
        <w:rPr>
          <w:rFonts w:ascii="GHEA Grapalat" w:hAnsi="GHEA Grapalat"/>
          <w:i w:val="0"/>
          <w:iCs/>
          <w:spacing w:val="-6"/>
          <w:lang w:val="ru-RU"/>
        </w:rPr>
        <w:t xml:space="preserve">д </w:t>
      </w:r>
      <w:proofErr w:type="gramStart"/>
      <w:r w:rsidR="00297409" w:rsidRPr="003C6084">
        <w:rPr>
          <w:rFonts w:ascii="GHEA Grapalat" w:hAnsi="GHEA Grapalat"/>
          <w:i w:val="0"/>
          <w:iCs/>
          <w:spacing w:val="-6"/>
          <w:lang w:val="ru-RU"/>
        </w:rPr>
        <w:t>кодом</w:t>
      </w:r>
      <w:r w:rsidRPr="003C6084">
        <w:rPr>
          <w:rFonts w:ascii="GHEA Grapalat" w:hAnsi="GHEA Grapalat"/>
          <w:spacing w:val="-6"/>
          <w:lang w:val="ru-RU"/>
        </w:rPr>
        <w:t xml:space="preserve"> </w:t>
      </w:r>
      <w:r w:rsidR="004E2FFB" w:rsidRPr="003C6084">
        <w:rPr>
          <w:rFonts w:ascii="GHEA Grapalat" w:hAnsi="GHEA Grapalat"/>
          <w:spacing w:val="-6"/>
          <w:lang w:val="ru-RU"/>
        </w:rPr>
        <w:t xml:space="preserve"> </w:t>
      </w:r>
      <w:r w:rsidR="002E3B36" w:rsidRPr="002E3B36">
        <w:rPr>
          <w:rFonts w:ascii="GHEA Grapalat" w:hAnsi="GHEA Grapalat"/>
          <w:i w:val="0"/>
          <w:spacing w:val="-6"/>
          <w:lang w:val="hy-AM"/>
        </w:rPr>
        <w:t>«</w:t>
      </w:r>
      <w:proofErr w:type="gramEnd"/>
      <w:r w:rsidR="00DC5AD6" w:rsidRPr="002E3B36">
        <w:rPr>
          <w:rFonts w:ascii="GHEA Grapalat" w:hAnsi="GHEA Grapalat"/>
          <w:b/>
          <w:i w:val="0"/>
          <w:lang w:val="hy-AM"/>
        </w:rPr>
        <w:t>ԿՄՀՔ-ԲՄԽԾՁԲ-26/02</w:t>
      </w:r>
      <w:r w:rsidR="002E3B36" w:rsidRPr="002E3B36">
        <w:rPr>
          <w:rFonts w:ascii="GHEA Grapalat" w:hAnsi="GHEA Grapalat"/>
          <w:b/>
          <w:i w:val="0"/>
          <w:lang w:val="hy-AM"/>
        </w:rPr>
        <w:t xml:space="preserve">» </w:t>
      </w:r>
      <w:r w:rsidRPr="002E3B36">
        <w:rPr>
          <w:rFonts w:ascii="GHEA Grapalat" w:hAnsi="GHEA Grapalat"/>
          <w:i w:val="0"/>
          <w:iCs/>
          <w:spacing w:val="-6"/>
          <w:lang w:val="ru-RU"/>
        </w:rPr>
        <w:t>заказчика</w:t>
      </w:r>
      <w:r w:rsidRPr="003C6084">
        <w:rPr>
          <w:rFonts w:ascii="GHEA Grapalat" w:hAnsi="GHEA Grapalat"/>
          <w:lang w:val="ru-RU"/>
        </w:rPr>
        <w:t xml:space="preserve"> _________________________________________</w:t>
      </w:r>
    </w:p>
    <w:p w14:paraId="7360AEB7" w14:textId="283D8271" w:rsidR="00CE5FA8" w:rsidRPr="003C6084" w:rsidRDefault="002E3B36" w:rsidP="002E3B36">
      <w:pPr>
        <w:spacing w:after="160"/>
        <w:rPr>
          <w:rFonts w:ascii="GHEA Grapalat" w:hAnsi="GHEA Grapalat" w:cs="Sylfaen"/>
          <w:sz w:val="20"/>
          <w:szCs w:val="20"/>
          <w:vertAlign w:val="superscript"/>
          <w:lang w:val="ru-RU"/>
        </w:rPr>
      </w:pPr>
      <w:r>
        <w:rPr>
          <w:rFonts w:ascii="GHEA Grapalat" w:hAnsi="GHEA Grapalat"/>
          <w:sz w:val="20"/>
          <w:szCs w:val="20"/>
          <w:lang w:val="hy-AM"/>
        </w:rPr>
        <w:t xml:space="preserve">                                       </w:t>
      </w:r>
      <w:r w:rsidR="00CE5FA8" w:rsidRPr="003C6084">
        <w:rPr>
          <w:rFonts w:ascii="GHEA Grapalat" w:hAnsi="GHEA Grapalat"/>
          <w:sz w:val="20"/>
          <w:szCs w:val="20"/>
          <w:lang w:val="ru-RU"/>
        </w:rPr>
        <w:t>наименование</w:t>
      </w:r>
      <w:r w:rsidR="00CE5FA8" w:rsidRPr="003C6084">
        <w:rPr>
          <w:rFonts w:ascii="GHEA Grapalat" w:hAnsi="GHEA Grapalat"/>
          <w:sz w:val="20"/>
          <w:szCs w:val="20"/>
          <w:vertAlign w:val="superscript"/>
          <w:lang w:val="ru-RU"/>
        </w:rPr>
        <w:t xml:space="preserve"> </w:t>
      </w:r>
      <w:r w:rsidR="00CE5FA8" w:rsidRPr="003C6084">
        <w:rPr>
          <w:rFonts w:ascii="GHEA Grapalat" w:hAnsi="GHEA Grapalat"/>
          <w:sz w:val="20"/>
          <w:szCs w:val="20"/>
          <w:lang w:val="ru-RU"/>
        </w:rPr>
        <w:t>заказчика</w:t>
      </w:r>
    </w:p>
    <w:p w14:paraId="5F1BA7B4" w14:textId="77777777" w:rsidR="00CE5FA8" w:rsidRPr="003C6084" w:rsidRDefault="00CE5FA8" w:rsidP="00277A46">
      <w:pPr>
        <w:rPr>
          <w:rFonts w:ascii="GHEA Grapalat" w:hAnsi="GHEA Grapalat"/>
          <w:sz w:val="20"/>
          <w:szCs w:val="20"/>
          <w:lang w:val="hy-AM"/>
        </w:rPr>
      </w:pPr>
      <w:r w:rsidRPr="003C6084">
        <w:rPr>
          <w:rFonts w:ascii="GHEA Grapalat" w:hAnsi="GHEA Grapalat"/>
          <w:sz w:val="20"/>
          <w:szCs w:val="20"/>
          <w:lang w:val="ru-RU"/>
        </w:rPr>
        <w:t>и подает заявку в соответствии с требованиями объявления о</w:t>
      </w:r>
      <w:r w:rsidRPr="003C6084">
        <w:rPr>
          <w:rFonts w:ascii="Calibri" w:hAnsi="Calibri" w:cs="Calibri"/>
          <w:sz w:val="20"/>
          <w:szCs w:val="20"/>
        </w:rPr>
        <w:t> </w:t>
      </w:r>
      <w:r w:rsidRPr="003C6084">
        <w:rPr>
          <w:rFonts w:ascii="GHEA Grapalat" w:hAnsi="GHEA Grapalat"/>
          <w:sz w:val="20"/>
          <w:szCs w:val="20"/>
          <w:lang w:val="ru-RU"/>
        </w:rPr>
        <w:t>предварительной</w:t>
      </w:r>
      <w:r w:rsidRPr="003C6084">
        <w:rPr>
          <w:rFonts w:ascii="Calibri" w:hAnsi="Calibri" w:cs="Calibri"/>
          <w:sz w:val="20"/>
          <w:szCs w:val="20"/>
        </w:rPr>
        <w:t> </w:t>
      </w:r>
      <w:r w:rsidRPr="003C6084">
        <w:rPr>
          <w:rFonts w:ascii="GHEA Grapalat" w:hAnsi="GHEA Grapalat"/>
          <w:sz w:val="20"/>
          <w:szCs w:val="20"/>
          <w:lang w:val="ru-RU"/>
        </w:rPr>
        <w:t>квалификации.</w:t>
      </w:r>
    </w:p>
    <w:p w14:paraId="42FD7CBB" w14:textId="77777777" w:rsidR="00CE5FA8" w:rsidRPr="003C6084" w:rsidRDefault="00CE5FA8" w:rsidP="00277A46">
      <w:pPr>
        <w:rPr>
          <w:rFonts w:ascii="GHEA Grapalat" w:hAnsi="GHEA Grapalat"/>
          <w:sz w:val="20"/>
          <w:szCs w:val="20"/>
          <w:lang w:val="hy-AM"/>
        </w:rPr>
      </w:pPr>
    </w:p>
    <w:p w14:paraId="11A6F1B2" w14:textId="77777777" w:rsidR="00CE5FA8" w:rsidRPr="003C6084" w:rsidRDefault="00CE5FA8" w:rsidP="00277A46">
      <w:pPr>
        <w:tabs>
          <w:tab w:val="left" w:pos="6804"/>
        </w:tabs>
        <w:spacing w:after="160"/>
        <w:rPr>
          <w:rFonts w:ascii="GHEA Grapalat" w:hAnsi="GHEA Grapalat"/>
          <w:sz w:val="20"/>
          <w:szCs w:val="20"/>
          <w:lang w:val="ru-RU"/>
        </w:rPr>
      </w:pPr>
      <w:r w:rsidRPr="003C6084">
        <w:rPr>
          <w:rFonts w:ascii="GHEA Grapalat" w:hAnsi="GHEA Grapalat"/>
          <w:sz w:val="20"/>
          <w:szCs w:val="20"/>
          <w:lang w:val="ru-RU"/>
        </w:rPr>
        <w:t>Учетный номер налогоплательщика ___________________: __________________</w:t>
      </w:r>
    </w:p>
    <w:p w14:paraId="4C92F262" w14:textId="2750A670" w:rsidR="00CE5FA8" w:rsidRPr="003C6084" w:rsidRDefault="00CE5FA8" w:rsidP="00277A46">
      <w:pPr>
        <w:tabs>
          <w:tab w:val="left" w:pos="6804"/>
        </w:tabs>
        <w:spacing w:after="160"/>
        <w:rPr>
          <w:rFonts w:ascii="GHEA Grapalat" w:hAnsi="GHEA Grapalat"/>
          <w:sz w:val="20"/>
          <w:szCs w:val="20"/>
          <w:lang w:val="ru-RU"/>
        </w:rPr>
      </w:pPr>
      <w:r w:rsidRPr="003C6084">
        <w:rPr>
          <w:rFonts w:ascii="GHEA Grapalat" w:hAnsi="GHEA Grapalat"/>
          <w:sz w:val="20"/>
          <w:szCs w:val="20"/>
          <w:lang w:val="ru-RU"/>
        </w:rPr>
        <w:t>наименование участника    учетный номер налогоплательщика</w:t>
      </w:r>
    </w:p>
    <w:p w14:paraId="3C6986B3"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Адрес электронной почты ___________________: __________________</w:t>
      </w:r>
    </w:p>
    <w:p w14:paraId="3761467D" w14:textId="5C0DEB5B"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 xml:space="preserve">наименование участника    </w:t>
      </w:r>
      <w:r w:rsidRPr="003C6084">
        <w:rPr>
          <w:rFonts w:ascii="GHEA Grapalat" w:hAnsi="GHEA Grapalat"/>
          <w:sz w:val="20"/>
          <w:szCs w:val="20"/>
          <w:lang w:val="ru-RU"/>
        </w:rPr>
        <w:tab/>
        <w:t>адрес электронной почты</w:t>
      </w:r>
    </w:p>
    <w:p w14:paraId="29D9EB80" w14:textId="77777777" w:rsidR="00CE5FA8" w:rsidRPr="003C6084" w:rsidRDefault="00CE5FA8" w:rsidP="00277A46">
      <w:pPr>
        <w:rPr>
          <w:rFonts w:ascii="GHEA Grapalat" w:hAnsi="GHEA Grapalat"/>
          <w:sz w:val="20"/>
          <w:szCs w:val="20"/>
          <w:lang w:val="ru-RU"/>
        </w:rPr>
      </w:pPr>
    </w:p>
    <w:p w14:paraId="282C48EB" w14:textId="77777777" w:rsidR="006540A3" w:rsidRPr="003C6084" w:rsidRDefault="006540A3" w:rsidP="00277A46">
      <w:pPr>
        <w:rPr>
          <w:rFonts w:ascii="GHEA Grapalat" w:hAnsi="GHEA Grapalat"/>
          <w:sz w:val="20"/>
          <w:szCs w:val="20"/>
          <w:lang w:val="ru-RU"/>
        </w:rPr>
      </w:pPr>
      <w:r w:rsidRPr="003C6084">
        <w:rPr>
          <w:rFonts w:ascii="GHEA Grapalat" w:hAnsi="GHEA Grapalat"/>
          <w:sz w:val="20"/>
          <w:szCs w:val="20"/>
          <w:lang w:val="ru-RU"/>
        </w:rPr>
        <w:t>Телефон</w:t>
      </w:r>
      <w:r w:rsidRPr="003C6084">
        <w:rPr>
          <w:rFonts w:ascii="GHEA Grapalat" w:hAnsi="GHEA Grapalat"/>
          <w:sz w:val="20"/>
          <w:szCs w:val="20"/>
          <w:lang w:val="ru-RU"/>
        </w:rPr>
        <w:tab/>
        <w:t xml:space="preserve"> ___________________: __________________</w:t>
      </w:r>
    </w:p>
    <w:p w14:paraId="45F63AC9" w14:textId="1D0AE5A4" w:rsidR="006540A3" w:rsidRPr="003C6084" w:rsidRDefault="006540A3" w:rsidP="00277A46">
      <w:pPr>
        <w:rPr>
          <w:rFonts w:ascii="GHEA Grapalat" w:hAnsi="GHEA Grapalat"/>
          <w:sz w:val="20"/>
          <w:szCs w:val="20"/>
          <w:lang w:val="ru-RU"/>
        </w:rPr>
      </w:pPr>
      <w:r w:rsidRPr="003C6084">
        <w:rPr>
          <w:rFonts w:ascii="GHEA Grapalat" w:hAnsi="GHEA Grapalat"/>
          <w:sz w:val="20"/>
          <w:szCs w:val="20"/>
          <w:lang w:val="ru-RU"/>
        </w:rPr>
        <w:t xml:space="preserve">наименование участника    </w:t>
      </w:r>
      <w:r w:rsidRPr="003C6084">
        <w:rPr>
          <w:rFonts w:ascii="GHEA Grapalat" w:hAnsi="GHEA Grapalat"/>
          <w:sz w:val="20"/>
          <w:szCs w:val="20"/>
          <w:lang w:val="ru-RU"/>
        </w:rPr>
        <w:tab/>
        <w:t>телефон</w:t>
      </w:r>
    </w:p>
    <w:p w14:paraId="1239FB94" w14:textId="77777777" w:rsidR="006540A3" w:rsidRPr="003C6084" w:rsidRDefault="006540A3" w:rsidP="00277A46">
      <w:pPr>
        <w:rPr>
          <w:rFonts w:ascii="GHEA Grapalat" w:hAnsi="GHEA Grapalat"/>
          <w:sz w:val="20"/>
          <w:szCs w:val="20"/>
          <w:lang w:val="ru-RU"/>
        </w:rPr>
      </w:pPr>
    </w:p>
    <w:p w14:paraId="557505FA"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__________________________________________________               ______________</w:t>
      </w:r>
    </w:p>
    <w:p w14:paraId="05731DEB" w14:textId="77777777" w:rsidR="00CE5FA8" w:rsidRPr="003C6084" w:rsidRDefault="00CE5FA8" w:rsidP="00277A46">
      <w:pPr>
        <w:tabs>
          <w:tab w:val="left" w:pos="7797"/>
        </w:tabs>
        <w:spacing w:after="160"/>
        <w:rPr>
          <w:rFonts w:ascii="GHEA Grapalat" w:hAnsi="GHEA Grapalat" w:cs="Arial"/>
          <w:sz w:val="20"/>
          <w:szCs w:val="20"/>
          <w:lang w:val="ru-RU"/>
        </w:rPr>
      </w:pPr>
      <w:r w:rsidRPr="003C6084">
        <w:rPr>
          <w:rFonts w:ascii="GHEA Grapalat" w:hAnsi="GHEA Grapalat"/>
          <w:sz w:val="20"/>
          <w:szCs w:val="20"/>
          <w:lang w:val="ru-RU"/>
        </w:rPr>
        <w:t>наименование участника (должность, имя, фамилия руководителя)</w:t>
      </w:r>
      <w:r w:rsidRPr="003C6084">
        <w:rPr>
          <w:rFonts w:ascii="GHEA Grapalat" w:hAnsi="GHEA Grapalat"/>
          <w:sz w:val="20"/>
          <w:szCs w:val="20"/>
          <w:lang w:val="ru-RU"/>
        </w:rPr>
        <w:tab/>
        <w:t>подпись</w:t>
      </w:r>
    </w:p>
    <w:p w14:paraId="2C4F6889" w14:textId="77777777" w:rsidR="00CE5FA8" w:rsidRPr="003C6084" w:rsidRDefault="00CE5FA8" w:rsidP="00277A46">
      <w:pPr>
        <w:spacing w:after="160"/>
        <w:rPr>
          <w:rFonts w:ascii="GHEA Grapalat" w:hAnsi="GHEA Grapalat" w:cs="Arial"/>
          <w:sz w:val="20"/>
          <w:szCs w:val="20"/>
          <w:vertAlign w:val="superscript"/>
          <w:lang w:val="ru-RU"/>
        </w:rPr>
      </w:pPr>
    </w:p>
    <w:p w14:paraId="7D6A1107" w14:textId="77777777" w:rsidR="00CE5FA8" w:rsidRPr="003C6084" w:rsidRDefault="00CE5FA8" w:rsidP="00277A46">
      <w:pPr>
        <w:spacing w:after="160"/>
        <w:rPr>
          <w:rFonts w:ascii="GHEA Grapalat" w:hAnsi="GHEA Grapalat" w:cs="Arial"/>
          <w:sz w:val="20"/>
          <w:szCs w:val="20"/>
          <w:lang w:val="ru-RU"/>
        </w:rPr>
        <w:sectPr w:rsidR="00CE5FA8" w:rsidRPr="003C6084" w:rsidSect="000A10B4">
          <w:footnotePr>
            <w:pos w:val="beneathText"/>
          </w:footnotePr>
          <w:pgSz w:w="11906" w:h="16838" w:code="9"/>
          <w:pgMar w:top="450" w:right="720" w:bottom="360" w:left="720" w:header="562" w:footer="562" w:gutter="0"/>
          <w:cols w:space="720"/>
          <w:docGrid w:linePitch="326"/>
        </w:sectPr>
      </w:pPr>
      <w:r w:rsidRPr="003C6084">
        <w:rPr>
          <w:rFonts w:ascii="GHEA Grapalat" w:hAnsi="GHEA Grapalat"/>
          <w:sz w:val="20"/>
          <w:szCs w:val="20"/>
          <w:lang w:val="ru-RU"/>
        </w:rPr>
        <w:t>М. П.</w:t>
      </w:r>
      <w:r w:rsidRPr="003C6084">
        <w:rPr>
          <w:rFonts w:ascii="GHEA Grapalat" w:hAnsi="GHEA Grapalat"/>
          <w:sz w:val="20"/>
          <w:szCs w:val="20"/>
          <w:lang w:val="ru-RU"/>
        </w:rPr>
        <w:tab/>
        <w:t xml:space="preserve"> </w:t>
      </w:r>
    </w:p>
    <w:p w14:paraId="691C41C3" w14:textId="77777777" w:rsidR="00CE5FA8" w:rsidRPr="003C6084" w:rsidRDefault="00CE5FA8" w:rsidP="00277A46">
      <w:pPr>
        <w:pStyle w:val="norm"/>
        <w:spacing w:line="240" w:lineRule="auto"/>
        <w:ind w:firstLine="284"/>
        <w:jc w:val="right"/>
        <w:rPr>
          <w:rFonts w:ascii="GHEA Grapalat" w:hAnsi="GHEA Grapalat" w:cs="Arial"/>
          <w:sz w:val="20"/>
          <w:lang w:val="ru-RU"/>
        </w:rPr>
      </w:pPr>
      <w:r w:rsidRPr="003C6084">
        <w:rPr>
          <w:rFonts w:ascii="GHEA Grapalat" w:hAnsi="GHEA Grapalat"/>
          <w:sz w:val="20"/>
          <w:lang w:val="ru-RU"/>
        </w:rPr>
        <w:lastRenderedPageBreak/>
        <w:t>Приложение 2</w:t>
      </w:r>
    </w:p>
    <w:p w14:paraId="7C13B85E" w14:textId="77777777" w:rsidR="002F4A5D" w:rsidRPr="003C6084" w:rsidRDefault="002F4A5D" w:rsidP="00277A46">
      <w:pPr>
        <w:pStyle w:val="31"/>
        <w:spacing w:line="240" w:lineRule="auto"/>
        <w:jc w:val="right"/>
        <w:rPr>
          <w:rFonts w:ascii="GHEA Grapalat" w:hAnsi="GHEA Grapalat"/>
          <w:lang w:val="ru-RU"/>
        </w:rPr>
      </w:pPr>
      <w:r w:rsidRPr="003C6084">
        <w:rPr>
          <w:rFonts w:ascii="GHEA Grapalat" w:hAnsi="GHEA Grapalat"/>
          <w:lang w:val="ru-RU"/>
        </w:rPr>
        <w:t>к объявлению процедуры предварительной квалификации</w:t>
      </w:r>
    </w:p>
    <w:p w14:paraId="35617A80" w14:textId="6D2A369D" w:rsidR="004E2FFB" w:rsidRPr="003C6084" w:rsidRDefault="002F4A5D" w:rsidP="00277A46">
      <w:pPr>
        <w:pStyle w:val="a3"/>
        <w:spacing w:line="240" w:lineRule="auto"/>
        <w:jc w:val="right"/>
        <w:rPr>
          <w:rFonts w:ascii="GHEA Grapalat" w:hAnsi="GHEA Grapalat"/>
          <w:i w:val="0"/>
          <w:iCs/>
          <w:lang w:val="ru-RU"/>
        </w:rPr>
      </w:pPr>
      <w:r w:rsidRPr="003C6084">
        <w:rPr>
          <w:rFonts w:ascii="GHEA Grapalat" w:hAnsi="GHEA Grapalat"/>
          <w:i w:val="0"/>
          <w:iCs/>
          <w:lang w:val="ru-RU"/>
        </w:rPr>
        <w:t>открытого</w:t>
      </w:r>
      <w:r w:rsidR="00CA1A76" w:rsidRPr="003C6084">
        <w:rPr>
          <w:rFonts w:ascii="GHEA Grapalat" w:hAnsi="GHEA Grapalat"/>
          <w:i w:val="0"/>
          <w:iCs/>
          <w:lang w:val="ru-RU"/>
        </w:rPr>
        <w:t xml:space="preserve">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Pr="003C6084">
        <w:rPr>
          <w:rFonts w:ascii="GHEA Grapalat" w:hAnsi="GHEA Grapalat"/>
          <w:i w:val="0"/>
          <w:iCs/>
          <w:lang w:val="ru-RU"/>
        </w:rPr>
        <w:t>конкурса под кодом</w:t>
      </w:r>
    </w:p>
    <w:p w14:paraId="68D06EFB" w14:textId="6A78BE2A" w:rsidR="003F590A" w:rsidRPr="002E3B36" w:rsidRDefault="002F4A5D" w:rsidP="00277A46">
      <w:pPr>
        <w:pStyle w:val="a3"/>
        <w:spacing w:line="240" w:lineRule="auto"/>
        <w:jc w:val="right"/>
        <w:rPr>
          <w:rFonts w:ascii="GHEA Grapalat" w:hAnsi="GHEA Grapalat"/>
          <w:b/>
          <w:i w:val="0"/>
          <w:lang w:val="ru-RU"/>
        </w:rPr>
      </w:pPr>
      <w:r w:rsidRPr="002E3B36">
        <w:rPr>
          <w:rFonts w:ascii="GHEA Grapalat" w:hAnsi="GHEA Grapalat"/>
          <w:b/>
          <w:i w:val="0"/>
          <w:lang w:val="ru-RU"/>
        </w:rPr>
        <w:t xml:space="preserve"> </w:t>
      </w:r>
      <w:r w:rsidR="002E3B36" w:rsidRPr="002E3B36">
        <w:rPr>
          <w:rFonts w:ascii="GHEA Grapalat" w:hAnsi="GHEA Grapalat"/>
          <w:b/>
          <w:i w:val="0"/>
          <w:lang w:val="hy-AM"/>
        </w:rPr>
        <w:t>«</w:t>
      </w:r>
      <w:r w:rsidR="00DC5AD6" w:rsidRPr="002E3B36">
        <w:rPr>
          <w:rFonts w:ascii="GHEA Grapalat" w:hAnsi="GHEA Grapalat"/>
          <w:b/>
          <w:i w:val="0"/>
          <w:lang w:val="hy-AM"/>
        </w:rPr>
        <w:t>ԿՄՀՔ-ԲՄԽԾՁԲ-26/02</w:t>
      </w:r>
      <w:r w:rsidR="002E3B36" w:rsidRPr="002E3B36">
        <w:rPr>
          <w:rFonts w:ascii="GHEA Grapalat" w:hAnsi="GHEA Grapalat"/>
          <w:b/>
          <w:i w:val="0"/>
          <w:lang w:val="hy-AM"/>
        </w:rPr>
        <w:t>»</w:t>
      </w:r>
    </w:p>
    <w:p w14:paraId="1B94E8E2" w14:textId="1F3E88C0" w:rsidR="002F4A5D" w:rsidRPr="003C6084" w:rsidRDefault="002F4A5D" w:rsidP="00277A46">
      <w:pPr>
        <w:pStyle w:val="31"/>
        <w:spacing w:line="240" w:lineRule="auto"/>
        <w:jc w:val="right"/>
        <w:rPr>
          <w:rFonts w:ascii="GHEA Grapalat" w:hAnsi="GHEA Grapalat"/>
          <w:b/>
          <w:spacing w:val="-6"/>
          <w:lang w:val="hy-AM"/>
        </w:rPr>
      </w:pPr>
    </w:p>
    <w:p w14:paraId="3AB6EDF5" w14:textId="77777777" w:rsidR="00CE5FA8" w:rsidRPr="003C6084" w:rsidRDefault="00CE5FA8" w:rsidP="00277A46">
      <w:pPr>
        <w:pStyle w:val="31"/>
        <w:spacing w:after="160" w:line="240" w:lineRule="auto"/>
        <w:jc w:val="right"/>
        <w:rPr>
          <w:rFonts w:ascii="GHEA Grapalat" w:hAnsi="GHEA Grapalat" w:cs="Arial"/>
          <w:lang w:val="ru-RU"/>
        </w:rPr>
      </w:pPr>
    </w:p>
    <w:p w14:paraId="16D3B143" w14:textId="77777777" w:rsidR="00CE5FA8" w:rsidRPr="003C6084" w:rsidRDefault="00CE5FA8" w:rsidP="00277A46">
      <w:pPr>
        <w:spacing w:after="160"/>
        <w:ind w:left="567" w:right="565"/>
        <w:jc w:val="center"/>
        <w:rPr>
          <w:rFonts w:ascii="GHEA Grapalat" w:hAnsi="GHEA Grapalat"/>
          <w:b/>
          <w:sz w:val="20"/>
          <w:szCs w:val="20"/>
          <w:lang w:val="ru-RU"/>
        </w:rPr>
      </w:pPr>
      <w:r w:rsidRPr="003C6084">
        <w:rPr>
          <w:rFonts w:ascii="GHEA Grapalat" w:hAnsi="GHEA Grapalat"/>
          <w:b/>
          <w:sz w:val="20"/>
          <w:szCs w:val="20"/>
          <w:lang w:val="ru-RU"/>
        </w:rPr>
        <w:t>ОБЪЯВЛЕНИЕ</w:t>
      </w:r>
    </w:p>
    <w:p w14:paraId="52442856" w14:textId="77777777" w:rsidR="00CE5FA8" w:rsidRPr="003C6084" w:rsidRDefault="00CE5FA8" w:rsidP="00277A46">
      <w:pPr>
        <w:spacing w:after="160"/>
        <w:ind w:left="567" w:right="565"/>
        <w:jc w:val="center"/>
        <w:rPr>
          <w:rFonts w:ascii="GHEA Grapalat" w:hAnsi="GHEA Grapalat"/>
          <w:b/>
          <w:sz w:val="20"/>
          <w:szCs w:val="20"/>
          <w:lang w:val="ru-RU"/>
        </w:rPr>
      </w:pPr>
      <w:r w:rsidRPr="003C6084">
        <w:rPr>
          <w:rFonts w:ascii="GHEA Grapalat" w:hAnsi="GHEA Grapalat"/>
          <w:b/>
          <w:sz w:val="20"/>
          <w:szCs w:val="20"/>
          <w:lang w:val="ru-RU"/>
        </w:rPr>
        <w:t xml:space="preserve">о соответствии квалификационному критерию </w:t>
      </w:r>
      <w:r w:rsidR="006D6ACA" w:rsidRPr="003C6084">
        <w:rPr>
          <w:rFonts w:ascii="GHEA Grapalat" w:hAnsi="GHEA Grapalat"/>
          <w:b/>
          <w:sz w:val="20"/>
          <w:szCs w:val="20"/>
          <w:lang w:val="ru-RU"/>
        </w:rPr>
        <w:t>"Опыт организации''</w:t>
      </w:r>
    </w:p>
    <w:p w14:paraId="1BCC52A5" w14:textId="77777777" w:rsidR="00CE5FA8" w:rsidRPr="003C6084" w:rsidRDefault="00CE5FA8" w:rsidP="00277A46">
      <w:pPr>
        <w:ind w:firstLine="567"/>
        <w:jc w:val="both"/>
        <w:rPr>
          <w:rFonts w:ascii="GHEA Grapalat" w:hAnsi="GHEA Grapalat"/>
          <w:sz w:val="20"/>
          <w:szCs w:val="20"/>
          <w:lang w:val="ru-RU"/>
        </w:rPr>
      </w:pPr>
      <w:r w:rsidRPr="003C6084">
        <w:rPr>
          <w:rFonts w:ascii="GHEA Grapalat" w:hAnsi="GHEA Grapalat"/>
          <w:sz w:val="20"/>
          <w:szCs w:val="20"/>
          <w:lang w:val="ru-RU"/>
        </w:rPr>
        <w:t xml:space="preserve">___________________объявляет и заверяет, что </w:t>
      </w:r>
      <w:r w:rsidR="00297409" w:rsidRPr="003C6084">
        <w:rPr>
          <w:rFonts w:ascii="GHEA Grapalat" w:hAnsi="GHEA Grapalat"/>
          <w:sz w:val="20"/>
          <w:szCs w:val="20"/>
          <w:lang w:val="ru-RU"/>
        </w:rPr>
        <w:t>предоставлял нижеуказанные услуги:</w:t>
      </w:r>
    </w:p>
    <w:p w14:paraId="088B50E5" w14:textId="77777777" w:rsidR="00CE5FA8" w:rsidRPr="003C6084" w:rsidRDefault="00CE5FA8" w:rsidP="00277A46">
      <w:pPr>
        <w:spacing w:after="160"/>
        <w:ind w:left="709"/>
        <w:jc w:val="both"/>
        <w:rPr>
          <w:rFonts w:ascii="GHEA Grapalat" w:hAnsi="GHEA Grapalat" w:cs="Sylfaen"/>
          <w:sz w:val="20"/>
          <w:szCs w:val="20"/>
          <w:lang w:val="ru-RU"/>
        </w:rPr>
      </w:pPr>
      <w:r w:rsidRPr="003C6084">
        <w:rPr>
          <w:rFonts w:ascii="GHEA Grapalat" w:hAnsi="GHEA Grapalat"/>
          <w:sz w:val="20"/>
          <w:szCs w:val="20"/>
          <w:lang w:val="ru-RU"/>
        </w:rPr>
        <w:t>наименование участника</w:t>
      </w:r>
    </w:p>
    <w:p w14:paraId="63AB2992" w14:textId="77777777" w:rsidR="00CE5FA8" w:rsidRPr="003C6084" w:rsidRDefault="00CE5FA8" w:rsidP="00277A46">
      <w:pPr>
        <w:spacing w:after="160"/>
        <w:jc w:val="both"/>
        <w:rPr>
          <w:rFonts w:ascii="GHEA Grapalat" w:hAnsi="GHEA Grapalat" w:cs="Sylfaen"/>
          <w:sz w:val="20"/>
          <w:szCs w:val="20"/>
          <w:lang w:val="ru-RU"/>
        </w:rPr>
      </w:pP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797"/>
        <w:gridCol w:w="1708"/>
        <w:gridCol w:w="1272"/>
        <w:gridCol w:w="2328"/>
        <w:gridCol w:w="2880"/>
      </w:tblGrid>
      <w:tr w:rsidR="006D6ACA" w:rsidRPr="003C6084" w14:paraId="56BC6DA1" w14:textId="77777777" w:rsidTr="00282E2D">
        <w:tc>
          <w:tcPr>
            <w:tcW w:w="9543" w:type="dxa"/>
            <w:gridSpan w:val="6"/>
            <w:vAlign w:val="center"/>
          </w:tcPr>
          <w:p w14:paraId="3866B1B6" w14:textId="77777777" w:rsidR="006D6ACA" w:rsidRPr="003C6084" w:rsidRDefault="006D6ACA" w:rsidP="00277A46">
            <w:pPr>
              <w:rPr>
                <w:rFonts w:ascii="GHEA Grapalat" w:hAnsi="GHEA Grapalat"/>
                <w:color w:val="000000" w:themeColor="text1"/>
                <w:sz w:val="20"/>
                <w:szCs w:val="20"/>
                <w:lang w:val="ru-RU"/>
              </w:rPr>
            </w:pPr>
          </w:p>
        </w:tc>
      </w:tr>
      <w:tr w:rsidR="006D6ACA" w:rsidRPr="00B17EA3" w14:paraId="174A4AFE" w14:textId="77777777" w:rsidTr="00297409">
        <w:tc>
          <w:tcPr>
            <w:tcW w:w="558" w:type="dxa"/>
          </w:tcPr>
          <w:p w14:paraId="15C6A384"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N</w:t>
            </w:r>
          </w:p>
        </w:tc>
        <w:tc>
          <w:tcPr>
            <w:tcW w:w="797" w:type="dxa"/>
          </w:tcPr>
          <w:p w14:paraId="007BB342"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sz w:val="20"/>
                <w:szCs w:val="20"/>
                <w:lang w:val="ru-RU"/>
              </w:rPr>
              <w:t xml:space="preserve">Год </w:t>
            </w:r>
          </w:p>
        </w:tc>
        <w:tc>
          <w:tcPr>
            <w:tcW w:w="1708" w:type="dxa"/>
          </w:tcPr>
          <w:p w14:paraId="24989636"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cs="Sylfaen"/>
                <w:sz w:val="20"/>
                <w:szCs w:val="20"/>
                <w:lang w:val="ru-RU"/>
              </w:rPr>
              <w:t xml:space="preserve">Номер </w:t>
            </w:r>
          </w:p>
        </w:tc>
        <w:tc>
          <w:tcPr>
            <w:tcW w:w="1272" w:type="dxa"/>
          </w:tcPr>
          <w:p w14:paraId="0CC7680B"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cs="Sylfaen"/>
                <w:sz w:val="20"/>
                <w:szCs w:val="20"/>
                <w:lang w:val="ru-RU"/>
              </w:rPr>
              <w:t>Сумма</w:t>
            </w:r>
          </w:p>
        </w:tc>
        <w:tc>
          <w:tcPr>
            <w:tcW w:w="2328" w:type="dxa"/>
          </w:tcPr>
          <w:p w14:paraId="58EF257B" w14:textId="77777777" w:rsidR="006D6ACA" w:rsidRPr="003C6084" w:rsidRDefault="006D6ACA" w:rsidP="00277A46">
            <w:pPr>
              <w:jc w:val="center"/>
              <w:rPr>
                <w:rFonts w:ascii="GHEA Grapalat" w:hAnsi="GHEA Grapalat" w:cs="Sylfaen"/>
                <w:sz w:val="20"/>
                <w:szCs w:val="20"/>
                <w:lang w:val="ru-RU"/>
              </w:rPr>
            </w:pPr>
            <w:proofErr w:type="spellStart"/>
            <w:r w:rsidRPr="003C6084">
              <w:rPr>
                <w:rFonts w:ascii="GHEA Grapalat" w:hAnsi="GHEA Grapalat" w:cs="Sylfaen"/>
                <w:sz w:val="20"/>
                <w:szCs w:val="20"/>
                <w:lang w:val="ru-RU"/>
              </w:rPr>
              <w:t>Наименоване</w:t>
            </w:r>
            <w:proofErr w:type="spellEnd"/>
            <w:r w:rsidRPr="003C6084">
              <w:rPr>
                <w:rFonts w:ascii="GHEA Grapalat" w:hAnsi="GHEA Grapalat" w:cs="Sylfaen"/>
                <w:sz w:val="20"/>
                <w:szCs w:val="20"/>
                <w:lang w:val="ru-RU"/>
              </w:rPr>
              <w:t xml:space="preserve"> /описание</w:t>
            </w:r>
          </w:p>
        </w:tc>
        <w:tc>
          <w:tcPr>
            <w:tcW w:w="2880" w:type="dxa"/>
          </w:tcPr>
          <w:p w14:paraId="697DB9B5"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sz w:val="20"/>
                <w:szCs w:val="20"/>
                <w:lang w:val="ru-RU"/>
              </w:rPr>
              <w:t>Данные о заказчике и его контактные данные; наименование, почта, номер телефона</w:t>
            </w:r>
          </w:p>
        </w:tc>
      </w:tr>
      <w:tr w:rsidR="006D6ACA" w:rsidRPr="003C6084" w14:paraId="6B9BE9BA" w14:textId="77777777" w:rsidTr="00297409">
        <w:tc>
          <w:tcPr>
            <w:tcW w:w="558" w:type="dxa"/>
          </w:tcPr>
          <w:p w14:paraId="182BBDE1"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1</w:t>
            </w:r>
          </w:p>
        </w:tc>
        <w:tc>
          <w:tcPr>
            <w:tcW w:w="797" w:type="dxa"/>
          </w:tcPr>
          <w:p w14:paraId="61201EC7" w14:textId="77777777" w:rsidR="006D6ACA" w:rsidRPr="003C6084" w:rsidRDefault="006D6ACA" w:rsidP="00277A46">
            <w:pPr>
              <w:jc w:val="center"/>
              <w:rPr>
                <w:rFonts w:ascii="GHEA Grapalat" w:hAnsi="GHEA Grapalat" w:cs="Sylfaen"/>
                <w:sz w:val="20"/>
                <w:szCs w:val="20"/>
              </w:rPr>
            </w:pPr>
          </w:p>
        </w:tc>
        <w:tc>
          <w:tcPr>
            <w:tcW w:w="1708" w:type="dxa"/>
          </w:tcPr>
          <w:p w14:paraId="2849A16B" w14:textId="77777777" w:rsidR="006D6ACA" w:rsidRPr="003C6084" w:rsidRDefault="006D6ACA" w:rsidP="00277A46">
            <w:pPr>
              <w:jc w:val="center"/>
              <w:rPr>
                <w:rFonts w:ascii="GHEA Grapalat" w:hAnsi="GHEA Grapalat" w:cs="Sylfaen"/>
                <w:sz w:val="20"/>
                <w:szCs w:val="20"/>
              </w:rPr>
            </w:pPr>
          </w:p>
        </w:tc>
        <w:tc>
          <w:tcPr>
            <w:tcW w:w="1272" w:type="dxa"/>
          </w:tcPr>
          <w:p w14:paraId="2BC259A4" w14:textId="77777777" w:rsidR="006D6ACA" w:rsidRPr="003C6084" w:rsidRDefault="006D6ACA" w:rsidP="00277A46">
            <w:pPr>
              <w:jc w:val="center"/>
              <w:rPr>
                <w:rFonts w:ascii="GHEA Grapalat" w:hAnsi="GHEA Grapalat" w:cs="Sylfaen"/>
                <w:sz w:val="20"/>
                <w:szCs w:val="20"/>
              </w:rPr>
            </w:pPr>
          </w:p>
        </w:tc>
        <w:tc>
          <w:tcPr>
            <w:tcW w:w="2328" w:type="dxa"/>
          </w:tcPr>
          <w:p w14:paraId="59F5C543" w14:textId="77777777" w:rsidR="006D6ACA" w:rsidRPr="003C6084" w:rsidRDefault="006D6ACA" w:rsidP="00277A46">
            <w:pPr>
              <w:jc w:val="center"/>
              <w:rPr>
                <w:rFonts w:ascii="GHEA Grapalat" w:hAnsi="GHEA Grapalat" w:cs="Sylfaen"/>
                <w:sz w:val="20"/>
                <w:szCs w:val="20"/>
              </w:rPr>
            </w:pPr>
          </w:p>
        </w:tc>
        <w:tc>
          <w:tcPr>
            <w:tcW w:w="2880" w:type="dxa"/>
          </w:tcPr>
          <w:p w14:paraId="449D8FA1" w14:textId="77777777" w:rsidR="006D6ACA" w:rsidRPr="003C6084" w:rsidRDefault="006D6ACA" w:rsidP="00277A46">
            <w:pPr>
              <w:jc w:val="center"/>
              <w:rPr>
                <w:rFonts w:ascii="GHEA Grapalat" w:hAnsi="GHEA Grapalat" w:cs="Sylfaen"/>
                <w:sz w:val="20"/>
                <w:szCs w:val="20"/>
              </w:rPr>
            </w:pPr>
          </w:p>
        </w:tc>
      </w:tr>
      <w:tr w:rsidR="006D6ACA" w:rsidRPr="003C6084" w14:paraId="6E6C4B34" w14:textId="77777777" w:rsidTr="00297409">
        <w:tc>
          <w:tcPr>
            <w:tcW w:w="558" w:type="dxa"/>
          </w:tcPr>
          <w:p w14:paraId="57628765"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2</w:t>
            </w:r>
          </w:p>
        </w:tc>
        <w:tc>
          <w:tcPr>
            <w:tcW w:w="797" w:type="dxa"/>
          </w:tcPr>
          <w:p w14:paraId="79F10D39" w14:textId="77777777" w:rsidR="006D6ACA" w:rsidRPr="003C6084" w:rsidRDefault="006D6ACA" w:rsidP="00277A46">
            <w:pPr>
              <w:jc w:val="center"/>
              <w:rPr>
                <w:rFonts w:ascii="GHEA Grapalat" w:hAnsi="GHEA Grapalat" w:cs="Sylfaen"/>
                <w:sz w:val="20"/>
                <w:szCs w:val="20"/>
              </w:rPr>
            </w:pPr>
          </w:p>
        </w:tc>
        <w:tc>
          <w:tcPr>
            <w:tcW w:w="1708" w:type="dxa"/>
          </w:tcPr>
          <w:p w14:paraId="2F953440" w14:textId="77777777" w:rsidR="006D6ACA" w:rsidRPr="003C6084" w:rsidRDefault="006D6ACA" w:rsidP="00277A46">
            <w:pPr>
              <w:jc w:val="center"/>
              <w:rPr>
                <w:rFonts w:ascii="GHEA Grapalat" w:hAnsi="GHEA Grapalat" w:cs="Sylfaen"/>
                <w:sz w:val="20"/>
                <w:szCs w:val="20"/>
              </w:rPr>
            </w:pPr>
          </w:p>
        </w:tc>
        <w:tc>
          <w:tcPr>
            <w:tcW w:w="1272" w:type="dxa"/>
          </w:tcPr>
          <w:p w14:paraId="0A024E80" w14:textId="77777777" w:rsidR="006D6ACA" w:rsidRPr="003C6084" w:rsidRDefault="006D6ACA" w:rsidP="00277A46">
            <w:pPr>
              <w:jc w:val="center"/>
              <w:rPr>
                <w:rFonts w:ascii="GHEA Grapalat" w:hAnsi="GHEA Grapalat" w:cs="Sylfaen"/>
                <w:sz w:val="20"/>
                <w:szCs w:val="20"/>
              </w:rPr>
            </w:pPr>
          </w:p>
        </w:tc>
        <w:tc>
          <w:tcPr>
            <w:tcW w:w="2328" w:type="dxa"/>
          </w:tcPr>
          <w:p w14:paraId="158A3069" w14:textId="77777777" w:rsidR="006D6ACA" w:rsidRPr="003C6084" w:rsidRDefault="006D6ACA" w:rsidP="00277A46">
            <w:pPr>
              <w:jc w:val="center"/>
              <w:rPr>
                <w:rFonts w:ascii="GHEA Grapalat" w:hAnsi="GHEA Grapalat" w:cs="Sylfaen"/>
                <w:sz w:val="20"/>
                <w:szCs w:val="20"/>
              </w:rPr>
            </w:pPr>
          </w:p>
        </w:tc>
        <w:tc>
          <w:tcPr>
            <w:tcW w:w="2880" w:type="dxa"/>
          </w:tcPr>
          <w:p w14:paraId="716FF08D" w14:textId="77777777" w:rsidR="006D6ACA" w:rsidRPr="003C6084" w:rsidRDefault="006D6ACA" w:rsidP="00277A46">
            <w:pPr>
              <w:jc w:val="center"/>
              <w:rPr>
                <w:rFonts w:ascii="GHEA Grapalat" w:hAnsi="GHEA Grapalat" w:cs="Sylfaen"/>
                <w:sz w:val="20"/>
                <w:szCs w:val="20"/>
              </w:rPr>
            </w:pPr>
          </w:p>
        </w:tc>
      </w:tr>
      <w:tr w:rsidR="006D6ACA" w:rsidRPr="003C6084" w14:paraId="73C4B0A2" w14:textId="77777777" w:rsidTr="00297409">
        <w:tc>
          <w:tcPr>
            <w:tcW w:w="558" w:type="dxa"/>
          </w:tcPr>
          <w:p w14:paraId="4B8DFF01"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w:t>
            </w:r>
          </w:p>
        </w:tc>
        <w:tc>
          <w:tcPr>
            <w:tcW w:w="797" w:type="dxa"/>
          </w:tcPr>
          <w:p w14:paraId="217C9F9C" w14:textId="77777777" w:rsidR="006D6ACA" w:rsidRPr="003C6084" w:rsidRDefault="006D6ACA" w:rsidP="00277A46">
            <w:pPr>
              <w:jc w:val="center"/>
              <w:rPr>
                <w:rFonts w:ascii="GHEA Grapalat" w:hAnsi="GHEA Grapalat" w:cs="Sylfaen"/>
                <w:sz w:val="20"/>
                <w:szCs w:val="20"/>
              </w:rPr>
            </w:pPr>
          </w:p>
        </w:tc>
        <w:tc>
          <w:tcPr>
            <w:tcW w:w="1708" w:type="dxa"/>
          </w:tcPr>
          <w:p w14:paraId="4503D9C5" w14:textId="77777777" w:rsidR="006D6ACA" w:rsidRPr="003C6084" w:rsidRDefault="006D6ACA" w:rsidP="00277A46">
            <w:pPr>
              <w:jc w:val="center"/>
              <w:rPr>
                <w:rFonts w:ascii="GHEA Grapalat" w:hAnsi="GHEA Grapalat" w:cs="Sylfaen"/>
                <w:sz w:val="20"/>
                <w:szCs w:val="20"/>
              </w:rPr>
            </w:pPr>
          </w:p>
        </w:tc>
        <w:tc>
          <w:tcPr>
            <w:tcW w:w="1272" w:type="dxa"/>
          </w:tcPr>
          <w:p w14:paraId="3FC639F3" w14:textId="77777777" w:rsidR="006D6ACA" w:rsidRPr="003C6084" w:rsidRDefault="006D6ACA" w:rsidP="00277A46">
            <w:pPr>
              <w:jc w:val="center"/>
              <w:rPr>
                <w:rFonts w:ascii="GHEA Grapalat" w:hAnsi="GHEA Grapalat" w:cs="Sylfaen"/>
                <w:sz w:val="20"/>
                <w:szCs w:val="20"/>
              </w:rPr>
            </w:pPr>
          </w:p>
        </w:tc>
        <w:tc>
          <w:tcPr>
            <w:tcW w:w="2328" w:type="dxa"/>
          </w:tcPr>
          <w:p w14:paraId="32AA01E2" w14:textId="77777777" w:rsidR="006D6ACA" w:rsidRPr="003C6084" w:rsidRDefault="006D6ACA" w:rsidP="00277A46">
            <w:pPr>
              <w:jc w:val="center"/>
              <w:rPr>
                <w:rFonts w:ascii="GHEA Grapalat" w:hAnsi="GHEA Grapalat" w:cs="Sylfaen"/>
                <w:sz w:val="20"/>
                <w:szCs w:val="20"/>
              </w:rPr>
            </w:pPr>
          </w:p>
        </w:tc>
        <w:tc>
          <w:tcPr>
            <w:tcW w:w="2880" w:type="dxa"/>
          </w:tcPr>
          <w:p w14:paraId="3F171671" w14:textId="77777777" w:rsidR="006D6ACA" w:rsidRPr="003C6084" w:rsidRDefault="006D6ACA" w:rsidP="00277A46">
            <w:pPr>
              <w:jc w:val="center"/>
              <w:rPr>
                <w:rFonts w:ascii="GHEA Grapalat" w:hAnsi="GHEA Grapalat" w:cs="Sylfaen"/>
                <w:sz w:val="20"/>
                <w:szCs w:val="20"/>
              </w:rPr>
            </w:pPr>
          </w:p>
        </w:tc>
      </w:tr>
    </w:tbl>
    <w:p w14:paraId="5BB930E9" w14:textId="77777777" w:rsidR="00CE5FA8" w:rsidRPr="003C6084" w:rsidRDefault="00CE5FA8" w:rsidP="00277A46">
      <w:pPr>
        <w:spacing w:after="160"/>
        <w:ind w:firstLine="720"/>
        <w:jc w:val="both"/>
        <w:rPr>
          <w:rFonts w:ascii="GHEA Grapalat" w:hAnsi="GHEA Grapalat" w:cs="Sylfaen"/>
          <w:sz w:val="20"/>
          <w:szCs w:val="20"/>
          <w:lang w:val="ru-RU"/>
        </w:rPr>
      </w:pPr>
    </w:p>
    <w:p w14:paraId="6A96306F" w14:textId="47D0B38C" w:rsidR="006D6ACA" w:rsidRPr="003C6084" w:rsidRDefault="006D6ACA" w:rsidP="002E3B36">
      <w:pPr>
        <w:pStyle w:val="a3"/>
        <w:spacing w:line="240" w:lineRule="auto"/>
        <w:jc w:val="center"/>
        <w:rPr>
          <w:rFonts w:ascii="GHEA Grapalat" w:hAnsi="GHEA Grapalat" w:cs="Sylfaen"/>
          <w:lang w:val="ru-RU"/>
        </w:rPr>
      </w:pPr>
      <w:r w:rsidRPr="003C6084">
        <w:rPr>
          <w:rFonts w:ascii="GHEA Grapalat" w:hAnsi="GHEA Grapalat" w:cs="Sylfaen"/>
          <w:i w:val="0"/>
          <w:iCs/>
          <w:lang w:val="ru-RU"/>
        </w:rPr>
        <w:t>Настоящим ___________________ объявляет и заверяет, что удовлетворяет квалификационным критериям опыта организации, установленным заявлением о предвар</w:t>
      </w:r>
      <w:r w:rsidR="0097074B" w:rsidRPr="003C6084">
        <w:rPr>
          <w:rFonts w:ascii="GHEA Grapalat" w:hAnsi="GHEA Grapalat" w:cs="Sylfaen"/>
          <w:i w:val="0"/>
          <w:iCs/>
          <w:lang w:val="ru-RU"/>
        </w:rPr>
        <w:t>ительной квалификации под код</w:t>
      </w:r>
      <w:r w:rsidR="003F590A" w:rsidRPr="003C6084">
        <w:rPr>
          <w:rFonts w:ascii="GHEA Grapalat" w:hAnsi="GHEA Grapalat" w:cs="Sylfaen"/>
          <w:i w:val="0"/>
          <w:iCs/>
          <w:lang w:val="ru-RU"/>
        </w:rPr>
        <w:t xml:space="preserve">ом </w:t>
      </w:r>
      <w:r w:rsidR="002E3B36">
        <w:rPr>
          <w:rFonts w:ascii="GHEA Grapalat" w:hAnsi="GHEA Grapalat" w:cs="Sylfaen"/>
          <w:i w:val="0"/>
          <w:iCs/>
          <w:lang w:val="hy-AM"/>
        </w:rPr>
        <w:t>«</w:t>
      </w:r>
      <w:r w:rsidR="00DC5AD6">
        <w:rPr>
          <w:rFonts w:ascii="GHEA Grapalat" w:hAnsi="GHEA Grapalat"/>
          <w:b/>
          <w:i w:val="0"/>
          <w:iCs/>
          <w:lang w:val="hy-AM"/>
        </w:rPr>
        <w:t>ԿՄՀՔ-ԲՄԽԾՁԲ-26/02</w:t>
      </w:r>
      <w:r w:rsidR="002E3B36">
        <w:rPr>
          <w:rFonts w:ascii="GHEA Grapalat" w:hAnsi="GHEA Grapalat"/>
          <w:b/>
          <w:i w:val="0"/>
          <w:iCs/>
          <w:lang w:val="hy-AM"/>
        </w:rPr>
        <w:t xml:space="preserve">» </w:t>
      </w:r>
      <w:r w:rsidRPr="003C6084">
        <w:rPr>
          <w:rFonts w:ascii="GHEA Grapalat" w:hAnsi="GHEA Grapalat" w:cs="Sylfaen"/>
          <w:lang w:val="ru-RU"/>
        </w:rPr>
        <w:t xml:space="preserve">и </w:t>
      </w:r>
      <w:r w:rsidR="001D0C1E" w:rsidRPr="003C6084">
        <w:rPr>
          <w:rFonts w:ascii="GHEA Grapalat" w:hAnsi="GHEA Grapalat" w:cs="Sylfaen"/>
          <w:lang w:val="ru-RU"/>
        </w:rPr>
        <w:t>готов</w:t>
      </w:r>
      <w:r w:rsidRPr="003C6084">
        <w:rPr>
          <w:rFonts w:ascii="GHEA Grapalat" w:hAnsi="GHEA Grapalat" w:cs="Sylfaen"/>
          <w:lang w:val="ru-RU"/>
        </w:rPr>
        <w:t xml:space="preserve"> в случае требования в установленный срок представить обосновывающие </w:t>
      </w:r>
      <w:r w:rsidR="002D517F" w:rsidRPr="003C6084">
        <w:rPr>
          <w:rFonts w:ascii="GHEA Grapalat" w:hAnsi="GHEA Grapalat" w:cs="Sylfaen"/>
          <w:lang w:val="ru-RU"/>
        </w:rPr>
        <w:t>документы</w:t>
      </w:r>
      <w:r w:rsidRPr="003C6084">
        <w:rPr>
          <w:rFonts w:ascii="GHEA Grapalat" w:hAnsi="GHEA Grapalat" w:cs="Sylfaen"/>
          <w:lang w:val="ru-RU"/>
        </w:rPr>
        <w:t>.</w:t>
      </w:r>
    </w:p>
    <w:p w14:paraId="1ECD11B4"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_______________________________________________                      ____________</w:t>
      </w:r>
    </w:p>
    <w:p w14:paraId="3C2CF823" w14:textId="77777777" w:rsidR="00CE5FA8" w:rsidRPr="003C6084" w:rsidRDefault="00CE5FA8" w:rsidP="00277A46">
      <w:pPr>
        <w:tabs>
          <w:tab w:val="left" w:pos="7938"/>
        </w:tabs>
        <w:spacing w:after="160"/>
        <w:ind w:left="567"/>
        <w:rPr>
          <w:rFonts w:ascii="GHEA Grapalat" w:hAnsi="GHEA Grapalat" w:cs="Arial"/>
          <w:sz w:val="20"/>
          <w:szCs w:val="20"/>
          <w:lang w:val="ru-RU"/>
        </w:rPr>
      </w:pPr>
      <w:r w:rsidRPr="003C6084">
        <w:rPr>
          <w:rFonts w:ascii="GHEA Grapalat" w:hAnsi="GHEA Grapalat"/>
          <w:sz w:val="20"/>
          <w:szCs w:val="20"/>
          <w:lang w:val="ru-RU"/>
        </w:rPr>
        <w:t>наименование участника (должность, имя, фамилия руководителя)</w:t>
      </w:r>
      <w:r w:rsidRPr="003C6084">
        <w:rPr>
          <w:rFonts w:ascii="GHEA Grapalat" w:hAnsi="GHEA Grapalat"/>
          <w:sz w:val="20"/>
          <w:szCs w:val="20"/>
          <w:lang w:val="ru-RU"/>
        </w:rPr>
        <w:tab/>
        <w:t>подпись</w:t>
      </w:r>
    </w:p>
    <w:p w14:paraId="24383713" w14:textId="77777777" w:rsidR="006D6ACA" w:rsidRPr="003C6084" w:rsidRDefault="00CE5FA8" w:rsidP="00277A46">
      <w:pPr>
        <w:spacing w:after="160"/>
        <w:jc w:val="right"/>
        <w:rPr>
          <w:rFonts w:ascii="GHEA Grapalat" w:hAnsi="GHEA Grapalat"/>
          <w:sz w:val="20"/>
          <w:szCs w:val="20"/>
          <w:lang w:val="ru-RU"/>
        </w:rPr>
      </w:pPr>
      <w:r w:rsidRPr="003C6084">
        <w:rPr>
          <w:rFonts w:ascii="GHEA Grapalat" w:hAnsi="GHEA Grapalat"/>
          <w:sz w:val="20"/>
          <w:szCs w:val="20"/>
          <w:lang w:val="ru-RU"/>
        </w:rPr>
        <w:t>М. П.</w:t>
      </w:r>
    </w:p>
    <w:p w14:paraId="1BA59E02" w14:textId="77777777" w:rsidR="009D2379" w:rsidRPr="003C6084" w:rsidRDefault="009D2379" w:rsidP="00277A46">
      <w:pPr>
        <w:pStyle w:val="norm"/>
        <w:spacing w:line="240" w:lineRule="auto"/>
        <w:ind w:firstLine="0"/>
        <w:rPr>
          <w:rFonts w:ascii="GHEA Grapalat" w:hAnsi="GHEA Grapalat" w:cs="Arial"/>
          <w:sz w:val="20"/>
          <w:lang w:val="ru-RU"/>
        </w:rPr>
      </w:pPr>
    </w:p>
    <w:sectPr w:rsidR="009D2379" w:rsidRPr="003C6084" w:rsidSect="00275703">
      <w:footerReference w:type="default" r:id="rId9"/>
      <w:footnotePr>
        <w:pos w:val="beneathText"/>
      </w:footnotePr>
      <w:pgSz w:w="11906" w:h="16838" w:code="9"/>
      <w:pgMar w:top="533" w:right="720"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EEFD0" w14:textId="77777777" w:rsidR="00E22EA2" w:rsidRDefault="00E22EA2">
      <w:r>
        <w:separator/>
      </w:r>
    </w:p>
  </w:endnote>
  <w:endnote w:type="continuationSeparator" w:id="0">
    <w:p w14:paraId="2C1D8437" w14:textId="77777777" w:rsidR="00E22EA2" w:rsidRDefault="00E22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68EDB" w14:textId="40CD4DAD" w:rsidR="00297409" w:rsidRDefault="00297409">
    <w:pPr>
      <w:pStyle w:val="a5"/>
      <w:jc w:val="right"/>
    </w:pPr>
    <w:r>
      <w:fldChar w:fldCharType="begin"/>
    </w:r>
    <w:r>
      <w:instrText xml:space="preserve"> PAGE   \* MERGEFORMAT </w:instrText>
    </w:r>
    <w:r>
      <w:fldChar w:fldCharType="separate"/>
    </w:r>
    <w:r w:rsidR="002E3B36">
      <w:rPr>
        <w:noProof/>
      </w:rPr>
      <w:t>6</w:t>
    </w:r>
    <w:r>
      <w:rPr>
        <w:noProof/>
      </w:rPr>
      <w:fldChar w:fldCharType="end"/>
    </w:r>
  </w:p>
  <w:p w14:paraId="56E342AC" w14:textId="77777777" w:rsidR="00297409" w:rsidRDefault="002974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23C19" w14:textId="77777777" w:rsidR="00297409" w:rsidRPr="002A1400" w:rsidRDefault="00297409"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50CD3" w14:textId="77777777" w:rsidR="00E22EA2" w:rsidRDefault="00E22EA2">
      <w:r>
        <w:separator/>
      </w:r>
    </w:p>
  </w:footnote>
  <w:footnote w:type="continuationSeparator" w:id="0">
    <w:p w14:paraId="2213244F" w14:textId="77777777" w:rsidR="00E22EA2" w:rsidRDefault="00E22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9D243FC"/>
    <w:multiLevelType w:val="hybridMultilevel"/>
    <w:tmpl w:val="D9E0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D6614"/>
    <w:multiLevelType w:val="hybridMultilevel"/>
    <w:tmpl w:val="CF884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2B5B05"/>
    <w:multiLevelType w:val="multilevel"/>
    <w:tmpl w:val="3C6EBB5C"/>
    <w:lvl w:ilvl="0">
      <w:start w:val="1"/>
      <w:numFmt w:val="decimal"/>
      <w:pStyle w:val="Spiegelstrich1"/>
      <w:lvlText w:val="%1."/>
      <w:lvlJc w:val="left"/>
      <w:pPr>
        <w:tabs>
          <w:tab w:val="num" w:pos="284"/>
        </w:tabs>
        <w:ind w:left="284" w:hanging="284"/>
      </w:pPr>
      <w:rPr>
        <w:rFonts w:ascii="GHEA Grapalat" w:hAnsi="GHEA Grapalat" w:cs="Arial" w:hint="default"/>
        <w:b w:val="0"/>
        <w:color w:val="auto"/>
        <w:sz w:val="22"/>
        <w:szCs w:val="22"/>
        <w:lang w:val="en-US"/>
      </w:rPr>
    </w:lvl>
    <w:lvl w:ilvl="1">
      <w:start w:val="1"/>
      <w:numFmt w:val="lowerRoman"/>
      <w:pStyle w:val="Spiegelstrich2"/>
      <w:lvlText w:val="%2."/>
      <w:lvlJc w:val="right"/>
      <w:pPr>
        <w:tabs>
          <w:tab w:val="num" w:pos="-585"/>
        </w:tabs>
        <w:ind w:left="-585" w:hanging="283"/>
      </w:pPr>
      <w:rPr>
        <w:rFonts w:hint="default"/>
        <w:color w:val="auto"/>
        <w:sz w:val="22"/>
        <w:szCs w:val="22"/>
      </w:rPr>
    </w:lvl>
    <w:lvl w:ilvl="2">
      <w:start w:val="1"/>
      <w:numFmt w:val="bullet"/>
      <w:pStyle w:val="Spiegelstrich3"/>
      <w:lvlText w:val=""/>
      <w:lvlJc w:val="left"/>
      <w:pPr>
        <w:tabs>
          <w:tab w:val="num" w:pos="-301"/>
        </w:tabs>
        <w:ind w:left="-301" w:hanging="284"/>
      </w:pPr>
      <w:rPr>
        <w:rFonts w:ascii="Symbol" w:hAnsi="Symbol" w:hint="default"/>
        <w:color w:val="auto"/>
        <w:sz w:val="16"/>
      </w:rPr>
    </w:lvl>
    <w:lvl w:ilvl="3">
      <w:start w:val="1"/>
      <w:numFmt w:val="bullet"/>
      <w:pStyle w:val="Spiegelstrich4"/>
      <w:lvlText w:val=""/>
      <w:lvlJc w:val="left"/>
      <w:pPr>
        <w:tabs>
          <w:tab w:val="num" w:pos="-18"/>
        </w:tabs>
        <w:ind w:left="-18" w:hanging="283"/>
      </w:pPr>
      <w:rPr>
        <w:rFonts w:ascii="Symbol" w:hAnsi="Symbol" w:hint="default"/>
        <w:color w:val="auto"/>
        <w:sz w:val="10"/>
      </w:rPr>
    </w:lvl>
    <w:lvl w:ilvl="4">
      <w:start w:val="1"/>
      <w:numFmt w:val="bullet"/>
      <w:pStyle w:val="Spiegelstrich5"/>
      <w:lvlText w:val=""/>
      <w:lvlJc w:val="left"/>
      <w:pPr>
        <w:tabs>
          <w:tab w:val="num" w:pos="266"/>
        </w:tabs>
        <w:ind w:left="266" w:hanging="284"/>
      </w:pPr>
      <w:rPr>
        <w:rFonts w:ascii="Symbol" w:hAnsi="Symbol" w:hint="default"/>
        <w:color w:val="auto"/>
        <w:sz w:val="12"/>
      </w:rPr>
    </w:lvl>
    <w:lvl w:ilvl="5">
      <w:start w:val="1"/>
      <w:numFmt w:val="lowerRoman"/>
      <w:lvlText w:val="(%6)"/>
      <w:lvlJc w:val="left"/>
      <w:pPr>
        <w:ind w:left="1008" w:hanging="360"/>
      </w:pPr>
      <w:rPr>
        <w:rFonts w:ascii="Times New Roman" w:hAnsi="Times New Roman" w:cs="Times New Roman" w:hint="default"/>
      </w:rPr>
    </w:lvl>
    <w:lvl w:ilvl="6">
      <w:start w:val="1"/>
      <w:numFmt w:val="decimal"/>
      <w:lvlText w:val="%7."/>
      <w:lvlJc w:val="left"/>
      <w:pPr>
        <w:ind w:left="1368" w:hanging="360"/>
      </w:pPr>
      <w:rPr>
        <w:rFonts w:ascii="Arial" w:hAnsi="Arial" w:cs="Arial" w:hint="default"/>
        <w:b w:val="0"/>
        <w:bCs/>
        <w:color w:val="auto"/>
      </w:rPr>
    </w:lvl>
    <w:lvl w:ilvl="7">
      <w:start w:val="1"/>
      <w:numFmt w:val="lowerRoman"/>
      <w:lvlText w:val="%8."/>
      <w:lvlJc w:val="right"/>
      <w:pPr>
        <w:ind w:left="1728" w:hanging="360"/>
      </w:pPr>
      <w:rPr>
        <w:rFonts w:hint="default"/>
      </w:rPr>
    </w:lvl>
    <w:lvl w:ilvl="8">
      <w:start w:val="1"/>
      <w:numFmt w:val="lowerRoman"/>
      <w:lvlText w:val="%9."/>
      <w:lvlJc w:val="left"/>
      <w:pPr>
        <w:ind w:left="2088" w:hanging="360"/>
      </w:pPr>
      <w:rPr>
        <w:rFonts w:ascii="Times New Roman" w:hAnsi="Times New Roman" w:cs="Times New Roman" w:hint="default"/>
      </w:rPr>
    </w:lvl>
  </w:abstractNum>
  <w:abstractNum w:abstractNumId="8" w15:restartNumberingAfterBreak="0">
    <w:nsid w:val="2B116418"/>
    <w:multiLevelType w:val="multilevel"/>
    <w:tmpl w:val="7C6A5A92"/>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9" w15:restartNumberingAfterBreak="0">
    <w:nsid w:val="2C0612A1"/>
    <w:multiLevelType w:val="hybridMultilevel"/>
    <w:tmpl w:val="3E7A1A50"/>
    <w:lvl w:ilvl="0" w:tplc="7ACC64C8">
      <w:start w:val="1"/>
      <w:numFmt w:val="decimal"/>
      <w:lvlText w:val="%1."/>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2965AF"/>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 w15:restartNumberingAfterBreak="0">
    <w:nsid w:val="42834FE7"/>
    <w:multiLevelType w:val="hybridMultilevel"/>
    <w:tmpl w:val="46C8DE14"/>
    <w:lvl w:ilvl="0" w:tplc="0364532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1197C"/>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15:restartNumberingAfterBreak="0">
    <w:nsid w:val="46B54E94"/>
    <w:multiLevelType w:val="hybridMultilevel"/>
    <w:tmpl w:val="2180A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D2FA3"/>
    <w:multiLevelType w:val="hybridMultilevel"/>
    <w:tmpl w:val="7DB63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2F16E3"/>
    <w:multiLevelType w:val="hybridMultilevel"/>
    <w:tmpl w:val="6F72C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1A57DF"/>
    <w:multiLevelType w:val="hybridMultilevel"/>
    <w:tmpl w:val="7F58F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725971"/>
    <w:multiLevelType w:val="hybridMultilevel"/>
    <w:tmpl w:val="62AE3F64"/>
    <w:lvl w:ilvl="0" w:tplc="5A2A6BCE">
      <w:start w:val="1"/>
      <w:numFmt w:val="decimal"/>
      <w:suff w:val="space"/>
      <w:lvlText w:val="%1."/>
      <w:lvlJc w:val="left"/>
      <w:pPr>
        <w:ind w:left="0" w:firstLine="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1854B4"/>
    <w:multiLevelType w:val="hybridMultilevel"/>
    <w:tmpl w:val="8438B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9F71ED"/>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3"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AB4856"/>
    <w:multiLevelType w:val="hybridMultilevel"/>
    <w:tmpl w:val="1F80D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7" w15:restartNumberingAfterBreak="0">
    <w:nsid w:val="729B6688"/>
    <w:multiLevelType w:val="hybridMultilevel"/>
    <w:tmpl w:val="B218F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8411FF8"/>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9"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6964626">
    <w:abstractNumId w:val="9"/>
  </w:num>
  <w:num w:numId="2" w16cid:durableId="1827210407">
    <w:abstractNumId w:val="19"/>
  </w:num>
  <w:num w:numId="3" w16cid:durableId="794908666">
    <w:abstractNumId w:val="2"/>
  </w:num>
  <w:num w:numId="4" w16cid:durableId="1059288084">
    <w:abstractNumId w:val="29"/>
  </w:num>
  <w:num w:numId="5" w16cid:durableId="150607435">
    <w:abstractNumId w:val="10"/>
  </w:num>
  <w:num w:numId="6" w16cid:durableId="70779099">
    <w:abstractNumId w:val="23"/>
  </w:num>
  <w:num w:numId="7" w16cid:durableId="1549609967">
    <w:abstractNumId w:val="0"/>
  </w:num>
  <w:num w:numId="8" w16cid:durableId="1717389880">
    <w:abstractNumId w:val="15"/>
  </w:num>
  <w:num w:numId="9" w16cid:durableId="1655648857">
    <w:abstractNumId w:val="6"/>
  </w:num>
  <w:num w:numId="10" w16cid:durableId="1710448714">
    <w:abstractNumId w:val="24"/>
  </w:num>
  <w:num w:numId="11" w16cid:durableId="67583256">
    <w:abstractNumId w:val="7"/>
  </w:num>
  <w:num w:numId="12" w16cid:durableId="1905334807">
    <w:abstractNumId w:val="21"/>
  </w:num>
  <w:num w:numId="13" w16cid:durableId="1334918966">
    <w:abstractNumId w:val="20"/>
  </w:num>
  <w:num w:numId="14" w16cid:durableId="733351457">
    <w:abstractNumId w:val="14"/>
  </w:num>
  <w:num w:numId="15" w16cid:durableId="1297301553">
    <w:abstractNumId w:val="26"/>
  </w:num>
  <w:num w:numId="16" w16cid:durableId="2113629242">
    <w:abstractNumId w:val="8"/>
  </w:num>
  <w:num w:numId="17" w16cid:durableId="1036081078">
    <w:abstractNumId w:val="16"/>
  </w:num>
  <w:num w:numId="18" w16cid:durableId="650406568">
    <w:abstractNumId w:val="1"/>
  </w:num>
  <w:num w:numId="19" w16cid:durableId="541283732">
    <w:abstractNumId w:val="5"/>
  </w:num>
  <w:num w:numId="20" w16cid:durableId="874855536">
    <w:abstractNumId w:val="4"/>
  </w:num>
  <w:num w:numId="21" w16cid:durableId="1510289840">
    <w:abstractNumId w:val="17"/>
  </w:num>
  <w:num w:numId="22" w16cid:durableId="974868156">
    <w:abstractNumId w:val="27"/>
  </w:num>
  <w:num w:numId="23" w16cid:durableId="2060976348">
    <w:abstractNumId w:val="3"/>
  </w:num>
  <w:num w:numId="24" w16cid:durableId="241530458">
    <w:abstractNumId w:val="11"/>
  </w:num>
  <w:num w:numId="25" w16cid:durableId="1669402174">
    <w:abstractNumId w:val="22"/>
  </w:num>
  <w:num w:numId="26" w16cid:durableId="2031029958">
    <w:abstractNumId w:val="28"/>
  </w:num>
  <w:num w:numId="27" w16cid:durableId="1802378254">
    <w:abstractNumId w:val="18"/>
  </w:num>
  <w:num w:numId="28" w16cid:durableId="1229918915">
    <w:abstractNumId w:val="25"/>
  </w:num>
  <w:num w:numId="29" w16cid:durableId="1252472318">
    <w:abstractNumId w:val="13"/>
  </w:num>
  <w:num w:numId="30" w16cid:durableId="127555756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C5"/>
    <w:rsid w:val="000119C0"/>
    <w:rsid w:val="00013282"/>
    <w:rsid w:val="00016375"/>
    <w:rsid w:val="00021358"/>
    <w:rsid w:val="00024D12"/>
    <w:rsid w:val="00034338"/>
    <w:rsid w:val="00042829"/>
    <w:rsid w:val="00046509"/>
    <w:rsid w:val="00046F6F"/>
    <w:rsid w:val="00051A2B"/>
    <w:rsid w:val="00051DDA"/>
    <w:rsid w:val="00052CB3"/>
    <w:rsid w:val="000537B6"/>
    <w:rsid w:val="000549ED"/>
    <w:rsid w:val="00060262"/>
    <w:rsid w:val="0006072E"/>
    <w:rsid w:val="0006448E"/>
    <w:rsid w:val="0006704E"/>
    <w:rsid w:val="000729CE"/>
    <w:rsid w:val="00081D7B"/>
    <w:rsid w:val="00086521"/>
    <w:rsid w:val="0009661C"/>
    <w:rsid w:val="00097279"/>
    <w:rsid w:val="000A0C9F"/>
    <w:rsid w:val="000A10B4"/>
    <w:rsid w:val="000A344B"/>
    <w:rsid w:val="000A3522"/>
    <w:rsid w:val="000A380B"/>
    <w:rsid w:val="000A5F25"/>
    <w:rsid w:val="000A6673"/>
    <w:rsid w:val="000A6F77"/>
    <w:rsid w:val="000C29BC"/>
    <w:rsid w:val="000D125B"/>
    <w:rsid w:val="000D4075"/>
    <w:rsid w:val="000D7566"/>
    <w:rsid w:val="000E0893"/>
    <w:rsid w:val="000E5C24"/>
    <w:rsid w:val="000F1A31"/>
    <w:rsid w:val="000F4953"/>
    <w:rsid w:val="000F573D"/>
    <w:rsid w:val="000F6E74"/>
    <w:rsid w:val="000F7416"/>
    <w:rsid w:val="0010574F"/>
    <w:rsid w:val="001057A3"/>
    <w:rsid w:val="00110474"/>
    <w:rsid w:val="001134B7"/>
    <w:rsid w:val="00123353"/>
    <w:rsid w:val="00123CA4"/>
    <w:rsid w:val="00126D20"/>
    <w:rsid w:val="00131196"/>
    <w:rsid w:val="00131EE5"/>
    <w:rsid w:val="001417E5"/>
    <w:rsid w:val="00141D4F"/>
    <w:rsid w:val="00143FC2"/>
    <w:rsid w:val="00157E06"/>
    <w:rsid w:val="001676CB"/>
    <w:rsid w:val="0017196B"/>
    <w:rsid w:val="00173239"/>
    <w:rsid w:val="0017632E"/>
    <w:rsid w:val="00180B92"/>
    <w:rsid w:val="001874D3"/>
    <w:rsid w:val="00192C41"/>
    <w:rsid w:val="00193C0C"/>
    <w:rsid w:val="00197853"/>
    <w:rsid w:val="001A0132"/>
    <w:rsid w:val="001A268A"/>
    <w:rsid w:val="001A529B"/>
    <w:rsid w:val="001B1227"/>
    <w:rsid w:val="001B35BA"/>
    <w:rsid w:val="001B6633"/>
    <w:rsid w:val="001C40DD"/>
    <w:rsid w:val="001C6C3C"/>
    <w:rsid w:val="001C7D57"/>
    <w:rsid w:val="001D0C1E"/>
    <w:rsid w:val="001D4978"/>
    <w:rsid w:val="001D58E1"/>
    <w:rsid w:val="001D6A7A"/>
    <w:rsid w:val="001E4680"/>
    <w:rsid w:val="001F2E7E"/>
    <w:rsid w:val="00202A28"/>
    <w:rsid w:val="0020536F"/>
    <w:rsid w:val="002064F6"/>
    <w:rsid w:val="00211466"/>
    <w:rsid w:val="00213882"/>
    <w:rsid w:val="00213B73"/>
    <w:rsid w:val="00220232"/>
    <w:rsid w:val="00221752"/>
    <w:rsid w:val="0022206D"/>
    <w:rsid w:val="00222F79"/>
    <w:rsid w:val="0023169D"/>
    <w:rsid w:val="00231EA4"/>
    <w:rsid w:val="00233012"/>
    <w:rsid w:val="00234F91"/>
    <w:rsid w:val="0024241A"/>
    <w:rsid w:val="00254EA5"/>
    <w:rsid w:val="002560DA"/>
    <w:rsid w:val="00256F37"/>
    <w:rsid w:val="00264351"/>
    <w:rsid w:val="00266B11"/>
    <w:rsid w:val="00275703"/>
    <w:rsid w:val="00277A46"/>
    <w:rsid w:val="00282D33"/>
    <w:rsid w:val="00282E2D"/>
    <w:rsid w:val="00283675"/>
    <w:rsid w:val="00286098"/>
    <w:rsid w:val="0028781F"/>
    <w:rsid w:val="00297409"/>
    <w:rsid w:val="002B5B15"/>
    <w:rsid w:val="002C0E46"/>
    <w:rsid w:val="002C3DB8"/>
    <w:rsid w:val="002C784C"/>
    <w:rsid w:val="002D1862"/>
    <w:rsid w:val="002D517F"/>
    <w:rsid w:val="002D68B7"/>
    <w:rsid w:val="002E1C95"/>
    <w:rsid w:val="002E3620"/>
    <w:rsid w:val="002E3B36"/>
    <w:rsid w:val="002E3DDB"/>
    <w:rsid w:val="002F3E1E"/>
    <w:rsid w:val="002F4A5D"/>
    <w:rsid w:val="0030173E"/>
    <w:rsid w:val="00305160"/>
    <w:rsid w:val="00310DA2"/>
    <w:rsid w:val="00314EC7"/>
    <w:rsid w:val="003171FC"/>
    <w:rsid w:val="0032166B"/>
    <w:rsid w:val="003226CA"/>
    <w:rsid w:val="0032448F"/>
    <w:rsid w:val="003270D1"/>
    <w:rsid w:val="003318CF"/>
    <w:rsid w:val="003333FE"/>
    <w:rsid w:val="00333ACB"/>
    <w:rsid w:val="0033439E"/>
    <w:rsid w:val="003372BA"/>
    <w:rsid w:val="00340123"/>
    <w:rsid w:val="0034355E"/>
    <w:rsid w:val="00344695"/>
    <w:rsid w:val="00346952"/>
    <w:rsid w:val="00347EAE"/>
    <w:rsid w:val="00352984"/>
    <w:rsid w:val="00356A05"/>
    <w:rsid w:val="00357631"/>
    <w:rsid w:val="00362450"/>
    <w:rsid w:val="00363E61"/>
    <w:rsid w:val="00366D05"/>
    <w:rsid w:val="00367617"/>
    <w:rsid w:val="00370D65"/>
    <w:rsid w:val="00381145"/>
    <w:rsid w:val="0038137A"/>
    <w:rsid w:val="00381E03"/>
    <w:rsid w:val="00383669"/>
    <w:rsid w:val="003A0127"/>
    <w:rsid w:val="003A0D1D"/>
    <w:rsid w:val="003A37D7"/>
    <w:rsid w:val="003A4E58"/>
    <w:rsid w:val="003B2DB6"/>
    <w:rsid w:val="003C21AE"/>
    <w:rsid w:val="003C5F86"/>
    <w:rsid w:val="003C6084"/>
    <w:rsid w:val="003C66FB"/>
    <w:rsid w:val="003E22FB"/>
    <w:rsid w:val="003E6A83"/>
    <w:rsid w:val="003F2D2E"/>
    <w:rsid w:val="003F44FE"/>
    <w:rsid w:val="003F488D"/>
    <w:rsid w:val="003F590A"/>
    <w:rsid w:val="0040257D"/>
    <w:rsid w:val="00422716"/>
    <w:rsid w:val="00430E78"/>
    <w:rsid w:val="00431917"/>
    <w:rsid w:val="004439C5"/>
    <w:rsid w:val="004445DA"/>
    <w:rsid w:val="004504DB"/>
    <w:rsid w:val="0045059D"/>
    <w:rsid w:val="00451EEE"/>
    <w:rsid w:val="00453030"/>
    <w:rsid w:val="00453AEE"/>
    <w:rsid w:val="00454D98"/>
    <w:rsid w:val="00454E40"/>
    <w:rsid w:val="00462144"/>
    <w:rsid w:val="00466158"/>
    <w:rsid w:val="004667AE"/>
    <w:rsid w:val="00471364"/>
    <w:rsid w:val="00475F5D"/>
    <w:rsid w:val="004803EB"/>
    <w:rsid w:val="00481E44"/>
    <w:rsid w:val="00483B23"/>
    <w:rsid w:val="00486126"/>
    <w:rsid w:val="00487BD4"/>
    <w:rsid w:val="004925BC"/>
    <w:rsid w:val="00493C8B"/>
    <w:rsid w:val="004A4049"/>
    <w:rsid w:val="004A46BC"/>
    <w:rsid w:val="004A4E0A"/>
    <w:rsid w:val="004B64E7"/>
    <w:rsid w:val="004B76C4"/>
    <w:rsid w:val="004C25A4"/>
    <w:rsid w:val="004C2B5E"/>
    <w:rsid w:val="004C4E99"/>
    <w:rsid w:val="004D220A"/>
    <w:rsid w:val="004E1A7E"/>
    <w:rsid w:val="004E2FFB"/>
    <w:rsid w:val="004E633D"/>
    <w:rsid w:val="004F4DBE"/>
    <w:rsid w:val="00501CBB"/>
    <w:rsid w:val="00503072"/>
    <w:rsid w:val="00514057"/>
    <w:rsid w:val="00515687"/>
    <w:rsid w:val="00516261"/>
    <w:rsid w:val="005167A2"/>
    <w:rsid w:val="005204A3"/>
    <w:rsid w:val="00521925"/>
    <w:rsid w:val="00526C4E"/>
    <w:rsid w:val="005272E3"/>
    <w:rsid w:val="00532C68"/>
    <w:rsid w:val="00533CA2"/>
    <w:rsid w:val="005459A5"/>
    <w:rsid w:val="00550CB4"/>
    <w:rsid w:val="0057097D"/>
    <w:rsid w:val="005732BE"/>
    <w:rsid w:val="00591F00"/>
    <w:rsid w:val="00592F45"/>
    <w:rsid w:val="00593CCE"/>
    <w:rsid w:val="0059614C"/>
    <w:rsid w:val="00596628"/>
    <w:rsid w:val="005B194B"/>
    <w:rsid w:val="005B7294"/>
    <w:rsid w:val="005C2352"/>
    <w:rsid w:val="005C300D"/>
    <w:rsid w:val="005D1DAA"/>
    <w:rsid w:val="005D31D3"/>
    <w:rsid w:val="005E154B"/>
    <w:rsid w:val="005F16E2"/>
    <w:rsid w:val="005F176F"/>
    <w:rsid w:val="005F41E7"/>
    <w:rsid w:val="005F719D"/>
    <w:rsid w:val="00610014"/>
    <w:rsid w:val="00611003"/>
    <w:rsid w:val="006160CD"/>
    <w:rsid w:val="0062429B"/>
    <w:rsid w:val="00632CD0"/>
    <w:rsid w:val="00633505"/>
    <w:rsid w:val="00636019"/>
    <w:rsid w:val="00644C22"/>
    <w:rsid w:val="00652A62"/>
    <w:rsid w:val="00653A6C"/>
    <w:rsid w:val="006540A3"/>
    <w:rsid w:val="006578A6"/>
    <w:rsid w:val="00662565"/>
    <w:rsid w:val="00674F69"/>
    <w:rsid w:val="00676724"/>
    <w:rsid w:val="006802E1"/>
    <w:rsid w:val="00681349"/>
    <w:rsid w:val="00681C24"/>
    <w:rsid w:val="00685C27"/>
    <w:rsid w:val="00687552"/>
    <w:rsid w:val="006971D1"/>
    <w:rsid w:val="00697B81"/>
    <w:rsid w:val="006A1521"/>
    <w:rsid w:val="006A45C4"/>
    <w:rsid w:val="006A7FB4"/>
    <w:rsid w:val="006B1A01"/>
    <w:rsid w:val="006B5B05"/>
    <w:rsid w:val="006B7DD5"/>
    <w:rsid w:val="006C0BA5"/>
    <w:rsid w:val="006D09F1"/>
    <w:rsid w:val="006D10B0"/>
    <w:rsid w:val="006D6ACA"/>
    <w:rsid w:val="006F4ECB"/>
    <w:rsid w:val="006F5607"/>
    <w:rsid w:val="006F579B"/>
    <w:rsid w:val="00701171"/>
    <w:rsid w:val="007028B4"/>
    <w:rsid w:val="007137ED"/>
    <w:rsid w:val="00717771"/>
    <w:rsid w:val="00717E1D"/>
    <w:rsid w:val="007217DB"/>
    <w:rsid w:val="00723F6B"/>
    <w:rsid w:val="00732145"/>
    <w:rsid w:val="00736FE7"/>
    <w:rsid w:val="00742029"/>
    <w:rsid w:val="00746B3D"/>
    <w:rsid w:val="0074796B"/>
    <w:rsid w:val="00755C26"/>
    <w:rsid w:val="00760677"/>
    <w:rsid w:val="00767979"/>
    <w:rsid w:val="00771888"/>
    <w:rsid w:val="007742CC"/>
    <w:rsid w:val="007750F3"/>
    <w:rsid w:val="00777C2C"/>
    <w:rsid w:val="0078734A"/>
    <w:rsid w:val="00793652"/>
    <w:rsid w:val="007955B5"/>
    <w:rsid w:val="007A0516"/>
    <w:rsid w:val="007A373F"/>
    <w:rsid w:val="007A374A"/>
    <w:rsid w:val="007A7237"/>
    <w:rsid w:val="007A74B5"/>
    <w:rsid w:val="007B2A5D"/>
    <w:rsid w:val="007B47CE"/>
    <w:rsid w:val="007C3117"/>
    <w:rsid w:val="007C5286"/>
    <w:rsid w:val="007C541B"/>
    <w:rsid w:val="007D01C0"/>
    <w:rsid w:val="007D35C5"/>
    <w:rsid w:val="007D40F8"/>
    <w:rsid w:val="007D425D"/>
    <w:rsid w:val="007D5C32"/>
    <w:rsid w:val="007E2999"/>
    <w:rsid w:val="007E29EF"/>
    <w:rsid w:val="007F241A"/>
    <w:rsid w:val="007F27D5"/>
    <w:rsid w:val="007F5F30"/>
    <w:rsid w:val="00806AC0"/>
    <w:rsid w:val="0080779C"/>
    <w:rsid w:val="00820E36"/>
    <w:rsid w:val="00823100"/>
    <w:rsid w:val="00824891"/>
    <w:rsid w:val="008273C8"/>
    <w:rsid w:val="0084003F"/>
    <w:rsid w:val="008475E8"/>
    <w:rsid w:val="00847945"/>
    <w:rsid w:val="0085204C"/>
    <w:rsid w:val="00852126"/>
    <w:rsid w:val="00864B12"/>
    <w:rsid w:val="00874CB4"/>
    <w:rsid w:val="00875662"/>
    <w:rsid w:val="008834D0"/>
    <w:rsid w:val="0088490C"/>
    <w:rsid w:val="00884CF8"/>
    <w:rsid w:val="00887393"/>
    <w:rsid w:val="0089042D"/>
    <w:rsid w:val="008918A5"/>
    <w:rsid w:val="00892BA9"/>
    <w:rsid w:val="0089382C"/>
    <w:rsid w:val="00895BB6"/>
    <w:rsid w:val="008A3335"/>
    <w:rsid w:val="008B1A57"/>
    <w:rsid w:val="008C20B1"/>
    <w:rsid w:val="008C5B89"/>
    <w:rsid w:val="008D41C0"/>
    <w:rsid w:val="008D6A6F"/>
    <w:rsid w:val="008D7139"/>
    <w:rsid w:val="008E0981"/>
    <w:rsid w:val="008E39D0"/>
    <w:rsid w:val="008E3CCA"/>
    <w:rsid w:val="008E3F81"/>
    <w:rsid w:val="008F19C7"/>
    <w:rsid w:val="008F283C"/>
    <w:rsid w:val="008F4FAC"/>
    <w:rsid w:val="00900936"/>
    <w:rsid w:val="00912F8D"/>
    <w:rsid w:val="009147EF"/>
    <w:rsid w:val="00923558"/>
    <w:rsid w:val="0093049F"/>
    <w:rsid w:val="00934C0F"/>
    <w:rsid w:val="00937B76"/>
    <w:rsid w:val="00942D43"/>
    <w:rsid w:val="00943873"/>
    <w:rsid w:val="00944ABC"/>
    <w:rsid w:val="00952A1A"/>
    <w:rsid w:val="00955252"/>
    <w:rsid w:val="0096575E"/>
    <w:rsid w:val="0097074B"/>
    <w:rsid w:val="0097780F"/>
    <w:rsid w:val="00981B8B"/>
    <w:rsid w:val="00985BE4"/>
    <w:rsid w:val="0098664E"/>
    <w:rsid w:val="00994156"/>
    <w:rsid w:val="00995584"/>
    <w:rsid w:val="0099721C"/>
    <w:rsid w:val="009A114D"/>
    <w:rsid w:val="009C2ED8"/>
    <w:rsid w:val="009C361F"/>
    <w:rsid w:val="009C48CC"/>
    <w:rsid w:val="009D2379"/>
    <w:rsid w:val="009F09EB"/>
    <w:rsid w:val="009F29B8"/>
    <w:rsid w:val="00A02DFF"/>
    <w:rsid w:val="00A04B44"/>
    <w:rsid w:val="00A17737"/>
    <w:rsid w:val="00A17E96"/>
    <w:rsid w:val="00A22880"/>
    <w:rsid w:val="00A22FCA"/>
    <w:rsid w:val="00A239EB"/>
    <w:rsid w:val="00A315F4"/>
    <w:rsid w:val="00A33C7D"/>
    <w:rsid w:val="00A34EC5"/>
    <w:rsid w:val="00A46471"/>
    <w:rsid w:val="00A47E7C"/>
    <w:rsid w:val="00A60B81"/>
    <w:rsid w:val="00A62D3B"/>
    <w:rsid w:val="00A70536"/>
    <w:rsid w:val="00A74DC3"/>
    <w:rsid w:val="00A75D65"/>
    <w:rsid w:val="00A91C3C"/>
    <w:rsid w:val="00A966BE"/>
    <w:rsid w:val="00AA4D18"/>
    <w:rsid w:val="00AA555D"/>
    <w:rsid w:val="00AA7803"/>
    <w:rsid w:val="00AA7990"/>
    <w:rsid w:val="00AC3A38"/>
    <w:rsid w:val="00AD460E"/>
    <w:rsid w:val="00AD5609"/>
    <w:rsid w:val="00AE3650"/>
    <w:rsid w:val="00AE51BD"/>
    <w:rsid w:val="00AE5DBF"/>
    <w:rsid w:val="00AF0094"/>
    <w:rsid w:val="00AF00A7"/>
    <w:rsid w:val="00B06597"/>
    <w:rsid w:val="00B07EDD"/>
    <w:rsid w:val="00B14F54"/>
    <w:rsid w:val="00B17676"/>
    <w:rsid w:val="00B17EA3"/>
    <w:rsid w:val="00B22259"/>
    <w:rsid w:val="00B30809"/>
    <w:rsid w:val="00B4069F"/>
    <w:rsid w:val="00B43ED9"/>
    <w:rsid w:val="00B45C29"/>
    <w:rsid w:val="00B51EB3"/>
    <w:rsid w:val="00B522F3"/>
    <w:rsid w:val="00B60047"/>
    <w:rsid w:val="00B64CFD"/>
    <w:rsid w:val="00B65983"/>
    <w:rsid w:val="00B70EAB"/>
    <w:rsid w:val="00B839D5"/>
    <w:rsid w:val="00B83A97"/>
    <w:rsid w:val="00B862D2"/>
    <w:rsid w:val="00B9476B"/>
    <w:rsid w:val="00BA1157"/>
    <w:rsid w:val="00BA3E26"/>
    <w:rsid w:val="00BA4AB3"/>
    <w:rsid w:val="00BB08C3"/>
    <w:rsid w:val="00BB2B35"/>
    <w:rsid w:val="00BB65A9"/>
    <w:rsid w:val="00BD425E"/>
    <w:rsid w:val="00BE2A63"/>
    <w:rsid w:val="00BE45B9"/>
    <w:rsid w:val="00C042E2"/>
    <w:rsid w:val="00C12245"/>
    <w:rsid w:val="00C163CE"/>
    <w:rsid w:val="00C17325"/>
    <w:rsid w:val="00C206F8"/>
    <w:rsid w:val="00C25E45"/>
    <w:rsid w:val="00C27620"/>
    <w:rsid w:val="00C32E54"/>
    <w:rsid w:val="00C3460E"/>
    <w:rsid w:val="00C3613F"/>
    <w:rsid w:val="00C42B4D"/>
    <w:rsid w:val="00C44276"/>
    <w:rsid w:val="00C467FD"/>
    <w:rsid w:val="00C61AC2"/>
    <w:rsid w:val="00C66F6E"/>
    <w:rsid w:val="00C7081A"/>
    <w:rsid w:val="00C72033"/>
    <w:rsid w:val="00C72830"/>
    <w:rsid w:val="00C73B1D"/>
    <w:rsid w:val="00C7565C"/>
    <w:rsid w:val="00C76C8B"/>
    <w:rsid w:val="00C76FB9"/>
    <w:rsid w:val="00C8733A"/>
    <w:rsid w:val="00C873A7"/>
    <w:rsid w:val="00C90846"/>
    <w:rsid w:val="00C919F8"/>
    <w:rsid w:val="00C9357E"/>
    <w:rsid w:val="00C93DDE"/>
    <w:rsid w:val="00C963BF"/>
    <w:rsid w:val="00CA1A76"/>
    <w:rsid w:val="00CA5A4E"/>
    <w:rsid w:val="00CB53DE"/>
    <w:rsid w:val="00CB54B1"/>
    <w:rsid w:val="00CB69B0"/>
    <w:rsid w:val="00CB7037"/>
    <w:rsid w:val="00CB7BE8"/>
    <w:rsid w:val="00CC63F4"/>
    <w:rsid w:val="00CD30D0"/>
    <w:rsid w:val="00CD4180"/>
    <w:rsid w:val="00CE06CE"/>
    <w:rsid w:val="00CE37F8"/>
    <w:rsid w:val="00CE4F6F"/>
    <w:rsid w:val="00CE5FA8"/>
    <w:rsid w:val="00CE6F29"/>
    <w:rsid w:val="00CF1172"/>
    <w:rsid w:val="00CF11DD"/>
    <w:rsid w:val="00CF3823"/>
    <w:rsid w:val="00CF64AF"/>
    <w:rsid w:val="00CF6DC9"/>
    <w:rsid w:val="00D01D35"/>
    <w:rsid w:val="00D02EBC"/>
    <w:rsid w:val="00D076BE"/>
    <w:rsid w:val="00D07EB0"/>
    <w:rsid w:val="00D11437"/>
    <w:rsid w:val="00D117DA"/>
    <w:rsid w:val="00D13654"/>
    <w:rsid w:val="00D1371F"/>
    <w:rsid w:val="00D21FD3"/>
    <w:rsid w:val="00D22B2F"/>
    <w:rsid w:val="00D31A5D"/>
    <w:rsid w:val="00D32D3A"/>
    <w:rsid w:val="00D335E0"/>
    <w:rsid w:val="00D35B84"/>
    <w:rsid w:val="00D35BB1"/>
    <w:rsid w:val="00D37C37"/>
    <w:rsid w:val="00D43F04"/>
    <w:rsid w:val="00D45FC0"/>
    <w:rsid w:val="00D515C5"/>
    <w:rsid w:val="00D529AA"/>
    <w:rsid w:val="00D52C4D"/>
    <w:rsid w:val="00D6419C"/>
    <w:rsid w:val="00D679AB"/>
    <w:rsid w:val="00D71292"/>
    <w:rsid w:val="00D76F57"/>
    <w:rsid w:val="00D77B16"/>
    <w:rsid w:val="00D83614"/>
    <w:rsid w:val="00D85D37"/>
    <w:rsid w:val="00D93884"/>
    <w:rsid w:val="00D97031"/>
    <w:rsid w:val="00DA0286"/>
    <w:rsid w:val="00DA0661"/>
    <w:rsid w:val="00DA1AC9"/>
    <w:rsid w:val="00DA1DC2"/>
    <w:rsid w:val="00DA5232"/>
    <w:rsid w:val="00DB3FA5"/>
    <w:rsid w:val="00DC1780"/>
    <w:rsid w:val="00DC1C8D"/>
    <w:rsid w:val="00DC291F"/>
    <w:rsid w:val="00DC2A70"/>
    <w:rsid w:val="00DC5AD6"/>
    <w:rsid w:val="00DD5AD3"/>
    <w:rsid w:val="00DF3807"/>
    <w:rsid w:val="00E05846"/>
    <w:rsid w:val="00E07A0E"/>
    <w:rsid w:val="00E119A6"/>
    <w:rsid w:val="00E150CB"/>
    <w:rsid w:val="00E1792E"/>
    <w:rsid w:val="00E2032B"/>
    <w:rsid w:val="00E219FC"/>
    <w:rsid w:val="00E22194"/>
    <w:rsid w:val="00E225F4"/>
    <w:rsid w:val="00E22EA2"/>
    <w:rsid w:val="00E3792F"/>
    <w:rsid w:val="00E508B9"/>
    <w:rsid w:val="00E54465"/>
    <w:rsid w:val="00E62D6F"/>
    <w:rsid w:val="00E63CB1"/>
    <w:rsid w:val="00E64390"/>
    <w:rsid w:val="00E6537E"/>
    <w:rsid w:val="00E70D36"/>
    <w:rsid w:val="00E7201F"/>
    <w:rsid w:val="00E762D7"/>
    <w:rsid w:val="00E80223"/>
    <w:rsid w:val="00E8361D"/>
    <w:rsid w:val="00E85B3E"/>
    <w:rsid w:val="00E87283"/>
    <w:rsid w:val="00EA2493"/>
    <w:rsid w:val="00EB1AA3"/>
    <w:rsid w:val="00EB355E"/>
    <w:rsid w:val="00EB3A8D"/>
    <w:rsid w:val="00EB621A"/>
    <w:rsid w:val="00EC029D"/>
    <w:rsid w:val="00EC0E8C"/>
    <w:rsid w:val="00EC3B4D"/>
    <w:rsid w:val="00EC44CE"/>
    <w:rsid w:val="00ED7520"/>
    <w:rsid w:val="00EE4060"/>
    <w:rsid w:val="00EF01DF"/>
    <w:rsid w:val="00EF7C75"/>
    <w:rsid w:val="00F051A1"/>
    <w:rsid w:val="00F058B9"/>
    <w:rsid w:val="00F1113D"/>
    <w:rsid w:val="00F134D2"/>
    <w:rsid w:val="00F20F07"/>
    <w:rsid w:val="00F22DAA"/>
    <w:rsid w:val="00F26EAD"/>
    <w:rsid w:val="00F34F4E"/>
    <w:rsid w:val="00F3669D"/>
    <w:rsid w:val="00F42D51"/>
    <w:rsid w:val="00F47FAA"/>
    <w:rsid w:val="00F63BBA"/>
    <w:rsid w:val="00F7125A"/>
    <w:rsid w:val="00F73710"/>
    <w:rsid w:val="00F83836"/>
    <w:rsid w:val="00F96FF4"/>
    <w:rsid w:val="00FC1C77"/>
    <w:rsid w:val="00FC2687"/>
    <w:rsid w:val="00FC4A97"/>
    <w:rsid w:val="00FC59D4"/>
    <w:rsid w:val="00FC66A4"/>
    <w:rsid w:val="00FD0BC8"/>
    <w:rsid w:val="00FD173D"/>
    <w:rsid w:val="00FD51C0"/>
    <w:rsid w:val="00FD5D8F"/>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3DE6"/>
  <w15:docId w15:val="{B4E7059C-AEF4-4CF8-86FF-0EE6C49B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styleId="aff4">
    <w:name w:val="footnote reference"/>
    <w:basedOn w:val="a0"/>
    <w:semiHidden/>
    <w:unhideWhenUsed/>
    <w:rsid w:val="00220232"/>
    <w:rPr>
      <w:vertAlign w:val="superscript"/>
    </w:rPr>
  </w:style>
  <w:style w:type="paragraph" w:customStyle="1" w:styleId="Spiegelstrich1">
    <w:name w:val="Spiegelstrich1"/>
    <w:basedOn w:val="a"/>
    <w:rsid w:val="00EC0E8C"/>
    <w:pPr>
      <w:numPr>
        <w:numId w:val="11"/>
      </w:numPr>
    </w:pPr>
    <w:rPr>
      <w:lang w:val="de-DE"/>
    </w:rPr>
  </w:style>
  <w:style w:type="paragraph" w:customStyle="1" w:styleId="Spiegelstrich2">
    <w:name w:val="Spiegelstrich2"/>
    <w:basedOn w:val="Spiegelstrich1"/>
    <w:rsid w:val="00EC0E8C"/>
    <w:pPr>
      <w:numPr>
        <w:ilvl w:val="1"/>
      </w:numPr>
    </w:pPr>
  </w:style>
  <w:style w:type="paragraph" w:customStyle="1" w:styleId="Spiegelstrich3">
    <w:name w:val="Spiegelstrich3"/>
    <w:basedOn w:val="Spiegelstrich2"/>
    <w:rsid w:val="00EC0E8C"/>
    <w:pPr>
      <w:numPr>
        <w:ilvl w:val="2"/>
      </w:numPr>
    </w:pPr>
  </w:style>
  <w:style w:type="paragraph" w:customStyle="1" w:styleId="Spiegelstrich4">
    <w:name w:val="Spiegelstrich4"/>
    <w:basedOn w:val="Spiegelstrich3"/>
    <w:rsid w:val="00EC0E8C"/>
    <w:pPr>
      <w:numPr>
        <w:ilvl w:val="3"/>
      </w:numPr>
    </w:pPr>
  </w:style>
  <w:style w:type="paragraph" w:customStyle="1" w:styleId="Spiegelstrich5">
    <w:name w:val="Spiegelstrich5"/>
    <w:basedOn w:val="Spiegelstrich4"/>
    <w:rsid w:val="00EC0E8C"/>
    <w:pPr>
      <w:numPr>
        <w:ilvl w:val="4"/>
      </w:numPr>
    </w:pPr>
  </w:style>
  <w:style w:type="character" w:customStyle="1" w:styleId="y2iqfc">
    <w:name w:val="y2iqfc"/>
    <w:basedOn w:val="a0"/>
    <w:rsid w:val="00C206F8"/>
  </w:style>
  <w:style w:type="character" w:styleId="aff5">
    <w:name w:val="endnote reference"/>
    <w:basedOn w:val="a0"/>
    <w:uiPriority w:val="99"/>
    <w:semiHidden/>
    <w:unhideWhenUsed/>
    <w:rsid w:val="00CA1A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1427192264">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8B2D9-26CF-464E-900C-F6DBBA5F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2525</Words>
  <Characters>18447</Characters>
  <Application>Microsoft Office Word</Application>
  <DocSecurity>0</DocSecurity>
  <Lines>336</Lines>
  <Paragraphs>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Ashkhen Tanyan</dc:creator>
  <cp:keywords/>
  <cp:lastModifiedBy>Mariam Elibekyan</cp:lastModifiedBy>
  <cp:revision>16</cp:revision>
  <cp:lastPrinted>2017-12-22T05:37:00Z</cp:lastPrinted>
  <dcterms:created xsi:type="dcterms:W3CDTF">2025-02-14T07:21:00Z</dcterms:created>
  <dcterms:modified xsi:type="dcterms:W3CDTF">2025-12-10T12:51:00Z</dcterms:modified>
</cp:coreProperties>
</file>